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103"/>
      </w:tblGrid>
      <w:tr w:rsidR="00F50257" w:rsidRPr="003A391B" w14:paraId="03E427E2" w14:textId="77777777" w:rsidTr="001E3473">
        <w:tc>
          <w:tcPr>
            <w:tcW w:w="4253" w:type="dxa"/>
          </w:tcPr>
          <w:p w14:paraId="55F72671" w14:textId="77777777" w:rsidR="00F50257" w:rsidRDefault="00F50257" w:rsidP="001E3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91B">
              <w:rPr>
                <w:rFonts w:ascii="Times New Roman" w:hAnsi="Times New Roman" w:cs="Times New Roman"/>
                <w:sz w:val="28"/>
                <w:szCs w:val="28"/>
              </w:rPr>
              <w:t xml:space="preserve">Общество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ограниченной ответственностью</w:t>
            </w:r>
          </w:p>
          <w:p w14:paraId="058AA7FA" w14:textId="6AD1C7A1" w:rsidR="00F50257" w:rsidRPr="003A391B" w:rsidRDefault="00972280" w:rsidP="001E3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F6B97">
              <w:rPr>
                <w:rFonts w:ascii="Times New Roman" w:hAnsi="Times New Roman" w:cs="Times New Roman"/>
                <w:sz w:val="28"/>
                <w:szCs w:val="28"/>
              </w:rPr>
              <w:t>Онлию</w:t>
            </w:r>
            <w:proofErr w:type="spellEnd"/>
            <w:r w:rsidR="00CF6B97">
              <w:rPr>
                <w:rFonts w:ascii="Times New Roman" w:hAnsi="Times New Roman" w:cs="Times New Roman"/>
                <w:sz w:val="28"/>
                <w:szCs w:val="28"/>
              </w:rPr>
              <w:t xml:space="preserve"> 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103" w:type="dxa"/>
          </w:tcPr>
          <w:p w14:paraId="335ADD04" w14:textId="69316E4E" w:rsidR="00F50257" w:rsidRPr="003A391B" w:rsidRDefault="00D75918" w:rsidP="001E34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bookmarkStart w:id="0" w:name="_GoBack"/>
            <w:bookmarkEnd w:id="0"/>
          </w:p>
          <w:p w14:paraId="3FDDA8F6" w14:textId="7D66DA85" w:rsidR="00F50257" w:rsidRPr="003A391B" w:rsidRDefault="00F50257" w:rsidP="001E3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91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ООО </w:t>
            </w:r>
            <w:r w:rsidR="009722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F6B97">
              <w:rPr>
                <w:rFonts w:ascii="Times New Roman" w:hAnsi="Times New Roman" w:cs="Times New Roman"/>
                <w:sz w:val="28"/>
                <w:szCs w:val="28"/>
              </w:rPr>
              <w:t>Онлию</w:t>
            </w:r>
            <w:proofErr w:type="spellEnd"/>
            <w:r w:rsidR="00CF6B97">
              <w:rPr>
                <w:rFonts w:ascii="Times New Roman" w:hAnsi="Times New Roman" w:cs="Times New Roman"/>
                <w:sz w:val="28"/>
                <w:szCs w:val="28"/>
              </w:rPr>
              <w:t xml:space="preserve"> Мед</w:t>
            </w:r>
            <w:r w:rsidR="009722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5A7BC49" w14:textId="77777777" w:rsidR="00F50257" w:rsidRPr="003A391B" w:rsidRDefault="00F50257" w:rsidP="001E34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F0AF7" w14:textId="1BDCA763" w:rsidR="00F50257" w:rsidRPr="003A391B" w:rsidRDefault="00F50257" w:rsidP="001E3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391B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="00CF6B9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722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F6B9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7228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F6B97">
              <w:rPr>
                <w:rFonts w:ascii="Times New Roman" w:hAnsi="Times New Roman" w:cs="Times New Roman"/>
                <w:sz w:val="28"/>
                <w:szCs w:val="28"/>
              </w:rPr>
              <w:t>Тихон</w:t>
            </w:r>
          </w:p>
          <w:p w14:paraId="3384ACC1" w14:textId="37989EA2" w:rsidR="00F50257" w:rsidRPr="003A391B" w:rsidRDefault="00175EE8" w:rsidP="00A549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0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6B97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F502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0257" w:rsidRPr="003A391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722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50257" w:rsidRPr="003A391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62DAAC51" w14:textId="77777777" w:rsidR="00F50257" w:rsidRDefault="00F50257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11877F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ПОЛИТИКА</w:t>
      </w:r>
    </w:p>
    <w:p w14:paraId="0D881ECE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128E7E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г. Минск</w:t>
      </w:r>
    </w:p>
    <w:p w14:paraId="74F14073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28352" w14:textId="51D3AE7B" w:rsidR="00972280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ООО </w:t>
      </w:r>
      <w:r w:rsidR="009722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6B97">
        <w:rPr>
          <w:rFonts w:ascii="Times New Roman" w:hAnsi="Times New Roman" w:cs="Times New Roman"/>
          <w:sz w:val="28"/>
          <w:szCs w:val="28"/>
        </w:rPr>
        <w:t>Онлию</w:t>
      </w:r>
      <w:proofErr w:type="spellEnd"/>
      <w:r w:rsidR="00CF6B97">
        <w:rPr>
          <w:rFonts w:ascii="Times New Roman" w:hAnsi="Times New Roman" w:cs="Times New Roman"/>
          <w:sz w:val="28"/>
          <w:szCs w:val="28"/>
        </w:rPr>
        <w:t xml:space="preserve"> Мед</w:t>
      </w:r>
      <w:r w:rsidR="00972280">
        <w:rPr>
          <w:rFonts w:ascii="Times New Roman" w:hAnsi="Times New Roman" w:cs="Times New Roman"/>
          <w:sz w:val="28"/>
          <w:szCs w:val="28"/>
        </w:rPr>
        <w:t>»</w:t>
      </w:r>
    </w:p>
    <w:p w14:paraId="20B4D142" w14:textId="77777777" w:rsidR="00972280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в отношении обработки</w:t>
      </w:r>
      <w:r w:rsidR="00972280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</w:p>
    <w:p w14:paraId="53CC9D1A" w14:textId="77777777" w:rsidR="00972280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пациентов, потенциальных</w:t>
      </w:r>
      <w:r w:rsidR="00972280">
        <w:rPr>
          <w:rFonts w:ascii="Times New Roman" w:hAnsi="Times New Roman" w:cs="Times New Roman"/>
          <w:sz w:val="28"/>
          <w:szCs w:val="28"/>
        </w:rPr>
        <w:t xml:space="preserve"> пациентов </w:t>
      </w:r>
      <w:r w:rsidR="00364AD8">
        <w:rPr>
          <w:rFonts w:ascii="Times New Roman" w:hAnsi="Times New Roman" w:cs="Times New Roman"/>
          <w:sz w:val="28"/>
          <w:szCs w:val="28"/>
        </w:rPr>
        <w:t>(</w:t>
      </w:r>
      <w:r w:rsidR="00972280">
        <w:rPr>
          <w:rFonts w:ascii="Times New Roman" w:hAnsi="Times New Roman" w:cs="Times New Roman"/>
          <w:sz w:val="28"/>
          <w:szCs w:val="28"/>
        </w:rPr>
        <w:t>в том числе</w:t>
      </w:r>
    </w:p>
    <w:p w14:paraId="6BB3DD43" w14:textId="77777777" w:rsidR="00972280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обращающихся на сайте,</w:t>
      </w:r>
      <w:r w:rsidR="00972280">
        <w:rPr>
          <w:rFonts w:ascii="Times New Roman" w:hAnsi="Times New Roman" w:cs="Times New Roman"/>
          <w:sz w:val="28"/>
          <w:szCs w:val="28"/>
        </w:rPr>
        <w:t xml:space="preserve"> </w:t>
      </w:r>
      <w:r w:rsidRPr="008912F6">
        <w:rPr>
          <w:rFonts w:ascii="Times New Roman" w:hAnsi="Times New Roman" w:cs="Times New Roman"/>
          <w:sz w:val="28"/>
          <w:szCs w:val="28"/>
        </w:rPr>
        <w:t>в иных интернет-ресурсах</w:t>
      </w:r>
    </w:p>
    <w:p w14:paraId="6E3C45FA" w14:textId="1B0555DD" w:rsidR="00546EB8" w:rsidRPr="008912F6" w:rsidRDefault="008912F6" w:rsidP="00F50257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Организации</w:t>
      </w:r>
      <w:r w:rsidR="00364AD8">
        <w:rPr>
          <w:rFonts w:ascii="Times New Roman" w:hAnsi="Times New Roman" w:cs="Times New Roman"/>
          <w:sz w:val="28"/>
          <w:szCs w:val="28"/>
        </w:rPr>
        <w:t>)</w:t>
      </w:r>
    </w:p>
    <w:p w14:paraId="195584BA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D1A59F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5CB7445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3834AF" w14:textId="6712885A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1.1. Политика ООО </w:t>
      </w:r>
      <w:r w:rsidR="009722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6B97">
        <w:rPr>
          <w:rFonts w:ascii="Times New Roman" w:hAnsi="Times New Roman" w:cs="Times New Roman"/>
          <w:sz w:val="28"/>
          <w:szCs w:val="28"/>
        </w:rPr>
        <w:t>Онлию</w:t>
      </w:r>
      <w:proofErr w:type="spellEnd"/>
      <w:r w:rsidR="00CF6B97">
        <w:rPr>
          <w:rFonts w:ascii="Times New Roman" w:hAnsi="Times New Roman" w:cs="Times New Roman"/>
          <w:sz w:val="28"/>
          <w:szCs w:val="28"/>
        </w:rPr>
        <w:t xml:space="preserve"> Мед»</w:t>
      </w:r>
      <w:r w:rsidRPr="008912F6">
        <w:rPr>
          <w:rFonts w:ascii="Times New Roman" w:hAnsi="Times New Roman" w:cs="Times New Roman"/>
          <w:sz w:val="28"/>
          <w:szCs w:val="28"/>
        </w:rPr>
        <w:t xml:space="preserve"> в отношении обработки персональных данных пациентов, потенциальных пациентов </w:t>
      </w:r>
      <w:r w:rsidR="00364AD8">
        <w:rPr>
          <w:rFonts w:ascii="Times New Roman" w:hAnsi="Times New Roman" w:cs="Times New Roman"/>
          <w:sz w:val="28"/>
          <w:szCs w:val="28"/>
        </w:rPr>
        <w:t>(</w:t>
      </w:r>
      <w:r w:rsidRPr="008912F6">
        <w:rPr>
          <w:rFonts w:ascii="Times New Roman" w:hAnsi="Times New Roman" w:cs="Times New Roman"/>
          <w:sz w:val="28"/>
          <w:szCs w:val="28"/>
        </w:rPr>
        <w:t>в том числе обращающихся на сайте, в ины</w:t>
      </w:r>
      <w:r w:rsidR="00364AD8">
        <w:rPr>
          <w:rFonts w:ascii="Times New Roman" w:hAnsi="Times New Roman" w:cs="Times New Roman"/>
          <w:sz w:val="28"/>
          <w:szCs w:val="28"/>
        </w:rPr>
        <w:t>х интернет-ресурсах Организации)</w:t>
      </w:r>
      <w:r w:rsidRPr="008912F6">
        <w:rPr>
          <w:rFonts w:ascii="Times New Roman" w:hAnsi="Times New Roman" w:cs="Times New Roman"/>
          <w:sz w:val="28"/>
          <w:szCs w:val="28"/>
        </w:rPr>
        <w:t xml:space="preserve">, </w:t>
      </w:r>
      <w:r w:rsidR="00546EB8">
        <w:rPr>
          <w:rFonts w:ascii="Times New Roman" w:hAnsi="Times New Roman" w:cs="Times New Roman"/>
          <w:sz w:val="28"/>
          <w:szCs w:val="28"/>
        </w:rPr>
        <w:t xml:space="preserve">их </w:t>
      </w:r>
      <w:r w:rsidRPr="008912F6">
        <w:rPr>
          <w:rFonts w:ascii="Times New Roman" w:hAnsi="Times New Roman" w:cs="Times New Roman"/>
          <w:sz w:val="28"/>
          <w:szCs w:val="28"/>
        </w:rPr>
        <w:t>законных представителей</w:t>
      </w:r>
      <w:r w:rsidR="00C518F2">
        <w:rPr>
          <w:rFonts w:ascii="Times New Roman" w:hAnsi="Times New Roman" w:cs="Times New Roman"/>
          <w:sz w:val="28"/>
          <w:szCs w:val="28"/>
        </w:rPr>
        <w:t xml:space="preserve"> </w:t>
      </w:r>
      <w:r w:rsidRPr="008912F6">
        <w:rPr>
          <w:rFonts w:ascii="Times New Roman" w:hAnsi="Times New Roman" w:cs="Times New Roman"/>
          <w:sz w:val="28"/>
          <w:szCs w:val="28"/>
        </w:rPr>
        <w:t>(далее – Политика) разработана в соответствии с Законом Республики Беларусь от 07.05.2021 №</w:t>
      </w:r>
      <w:r w:rsidR="00FB5E8B">
        <w:rPr>
          <w:rFonts w:ascii="Times New Roman" w:hAnsi="Times New Roman" w:cs="Times New Roman"/>
          <w:sz w:val="28"/>
          <w:szCs w:val="28"/>
        </w:rPr>
        <w:t> </w:t>
      </w:r>
      <w:r w:rsidRPr="008912F6">
        <w:rPr>
          <w:rFonts w:ascii="Times New Roman" w:hAnsi="Times New Roman" w:cs="Times New Roman"/>
          <w:sz w:val="28"/>
          <w:szCs w:val="28"/>
        </w:rPr>
        <w:t xml:space="preserve">99-З «О защите персональных данных» (далее – Закон о защите персональных данных) и иными актами законодательства Республики Беларусь, а также Уставом ООО </w:t>
      </w:r>
      <w:r w:rsidR="009722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6B97">
        <w:rPr>
          <w:rFonts w:ascii="Times New Roman" w:hAnsi="Times New Roman" w:cs="Times New Roman"/>
          <w:sz w:val="28"/>
          <w:szCs w:val="28"/>
        </w:rPr>
        <w:t>Онлию</w:t>
      </w:r>
      <w:proofErr w:type="spellEnd"/>
      <w:r w:rsidR="00CF6B97">
        <w:rPr>
          <w:rFonts w:ascii="Times New Roman" w:hAnsi="Times New Roman" w:cs="Times New Roman"/>
          <w:sz w:val="28"/>
          <w:szCs w:val="28"/>
        </w:rPr>
        <w:t xml:space="preserve"> Мед</w:t>
      </w:r>
      <w:r w:rsidR="00972280">
        <w:rPr>
          <w:rFonts w:ascii="Times New Roman" w:hAnsi="Times New Roman" w:cs="Times New Roman"/>
          <w:sz w:val="28"/>
          <w:szCs w:val="28"/>
        </w:rPr>
        <w:t>»</w:t>
      </w:r>
      <w:r w:rsidRPr="008912F6">
        <w:rPr>
          <w:rFonts w:ascii="Times New Roman" w:hAnsi="Times New Roman" w:cs="Times New Roman"/>
          <w:sz w:val="28"/>
          <w:szCs w:val="28"/>
        </w:rPr>
        <w:t xml:space="preserve"> в целях обеспечения защиты прав и свобод человека при обработке его персональных данных. Политика разъясняет субъектам персональных данных, каким образом и для каких целей их персональные данные собираются, используются или иным образом обрабатываются, а также отражает имеющиеся в связи с этим у субъектов персональных данных права и механизм их реализации.</w:t>
      </w:r>
    </w:p>
    <w:p w14:paraId="2C4A1D10" w14:textId="0137388E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1.2. Политика является локальным правовым актом ООО </w:t>
      </w:r>
      <w:r w:rsidR="0097228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6B97">
        <w:rPr>
          <w:rFonts w:ascii="Times New Roman" w:hAnsi="Times New Roman" w:cs="Times New Roman"/>
          <w:sz w:val="28"/>
          <w:szCs w:val="28"/>
        </w:rPr>
        <w:t>Онлию</w:t>
      </w:r>
      <w:proofErr w:type="spellEnd"/>
      <w:r w:rsidR="00CF6B97">
        <w:rPr>
          <w:rFonts w:ascii="Times New Roman" w:hAnsi="Times New Roman" w:cs="Times New Roman"/>
          <w:sz w:val="28"/>
          <w:szCs w:val="28"/>
        </w:rPr>
        <w:t xml:space="preserve"> Мед</w:t>
      </w:r>
      <w:r w:rsidR="00972280">
        <w:rPr>
          <w:rFonts w:ascii="Times New Roman" w:hAnsi="Times New Roman" w:cs="Times New Roman"/>
          <w:sz w:val="28"/>
          <w:szCs w:val="28"/>
        </w:rPr>
        <w:t>»</w:t>
      </w:r>
      <w:r w:rsidRPr="008912F6">
        <w:rPr>
          <w:rFonts w:ascii="Times New Roman" w:hAnsi="Times New Roman" w:cs="Times New Roman"/>
          <w:sz w:val="28"/>
          <w:szCs w:val="28"/>
        </w:rPr>
        <w:t xml:space="preserve"> (далее – Оператор или Организация), регламентирующим отношения, связанные с защитой персональных данных при их обработке, осуществляемой: с использованием средств автоматизации; без использования средств автоматизации, если при этом обеспечиваются поиск персональных данных и (или) доступ к ним по определенным критериям (картотеки, списки, базы данных, журналы и др.).</w:t>
      </w:r>
    </w:p>
    <w:p w14:paraId="3249B03A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1.3. Организация уделяет особое внимание защите персональных данных при их обработке и с уважением относится к соблюдению прав субъектов персональных данных. Обработка персональных данных Организацией как Оператором осуществляется в соответствии с Законом о защите персональных данных и настоящей Политикой с учетом особенностей обработки персональных данных, входящих в состав охраняемой законом </w:t>
      </w:r>
      <w:r w:rsidRPr="008912F6">
        <w:rPr>
          <w:rFonts w:ascii="Times New Roman" w:hAnsi="Times New Roman" w:cs="Times New Roman"/>
          <w:sz w:val="28"/>
          <w:szCs w:val="28"/>
        </w:rPr>
        <w:lastRenderedPageBreak/>
        <w:t>врачебной тайны, осуществляемой в соответствии с законодательством о здравоохранении.</w:t>
      </w:r>
    </w:p>
    <w:p w14:paraId="4FFA6A80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1.4. Действие Политики не распространяется:</w:t>
      </w:r>
    </w:p>
    <w:p w14:paraId="54D48AA3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на обработку персональных данных работников, соискателей на трудоустройство, обратившихся лиц, подрядчиков, контрагентов, представителей контрагентов</w:t>
      </w:r>
      <w:r w:rsidR="00C518F2">
        <w:rPr>
          <w:rFonts w:ascii="Times New Roman" w:hAnsi="Times New Roman" w:cs="Times New Roman"/>
          <w:sz w:val="28"/>
          <w:szCs w:val="28"/>
        </w:rPr>
        <w:t>, посетителей</w:t>
      </w:r>
      <w:r w:rsidRPr="008912F6">
        <w:rPr>
          <w:rFonts w:ascii="Times New Roman" w:hAnsi="Times New Roman" w:cs="Times New Roman"/>
          <w:sz w:val="28"/>
          <w:szCs w:val="28"/>
        </w:rPr>
        <w:t>;</w:t>
      </w:r>
    </w:p>
    <w:p w14:paraId="78D77CC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на обработку файлов куки;</w:t>
      </w:r>
    </w:p>
    <w:p w14:paraId="7DDA0DBE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на отношения, касающиеся случаев обработки персональных данных физическими лицами в процессе исключительно личного, семейного, домашнего и иного подобного их использования, не связанного с профессиональной или предпринимательской деятельностью.</w:t>
      </w:r>
    </w:p>
    <w:p w14:paraId="314E2830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1.5. В Политике используются основные термины и их определения в значении, определенном статьей 1 Закона о защите персональных данных.</w:t>
      </w:r>
    </w:p>
    <w:p w14:paraId="1E687E26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1.6. В Политике также используются следующие понятия в значении:</w:t>
      </w:r>
    </w:p>
    <w:p w14:paraId="4A3A0C67" w14:textId="77777777" w:rsidR="00CF6B97" w:rsidRPr="00CF6B97" w:rsidRDefault="00CF6B97" w:rsidP="00CF6B97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97">
        <w:rPr>
          <w:rFonts w:ascii="Times New Roman" w:hAnsi="Times New Roman" w:cs="Times New Roman"/>
          <w:sz w:val="28"/>
          <w:szCs w:val="28"/>
        </w:rPr>
        <w:t xml:space="preserve">сайт Оператора / Организации – </w:t>
      </w:r>
      <w:proofErr w:type="spellStart"/>
      <w:r w:rsidRPr="00CF6B97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CF6B97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CF6B97">
        <w:rPr>
          <w:rFonts w:ascii="Times New Roman" w:hAnsi="Times New Roman" w:cs="Times New Roman"/>
          <w:sz w:val="28"/>
          <w:szCs w:val="28"/>
        </w:rPr>
        <w:t>Онлию</w:t>
      </w:r>
      <w:proofErr w:type="spellEnd"/>
      <w:r w:rsidRPr="00CF6B97">
        <w:rPr>
          <w:rFonts w:ascii="Times New Roman" w:hAnsi="Times New Roman" w:cs="Times New Roman"/>
          <w:sz w:val="28"/>
          <w:szCs w:val="28"/>
        </w:rPr>
        <w:t xml:space="preserve"> Мед»: https://onlyyou.by/ </w:t>
      </w:r>
    </w:p>
    <w:p w14:paraId="3613F574" w14:textId="3B35C295" w:rsidR="008912F6" w:rsidRPr="008912F6" w:rsidRDefault="00CF6B97" w:rsidP="00CF6B97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97">
        <w:rPr>
          <w:rFonts w:ascii="Times New Roman" w:hAnsi="Times New Roman" w:cs="Times New Roman"/>
          <w:sz w:val="28"/>
          <w:szCs w:val="28"/>
        </w:rPr>
        <w:t>аккаунты Организации в социальных сетях – аккаунты ООО «</w:t>
      </w:r>
      <w:proofErr w:type="spellStart"/>
      <w:r w:rsidRPr="00CF6B97">
        <w:rPr>
          <w:rFonts w:ascii="Times New Roman" w:hAnsi="Times New Roman" w:cs="Times New Roman"/>
          <w:sz w:val="28"/>
          <w:szCs w:val="28"/>
        </w:rPr>
        <w:t>Онлию</w:t>
      </w:r>
      <w:proofErr w:type="spellEnd"/>
      <w:r w:rsidRPr="00CF6B97">
        <w:rPr>
          <w:rFonts w:ascii="Times New Roman" w:hAnsi="Times New Roman" w:cs="Times New Roman"/>
          <w:sz w:val="28"/>
          <w:szCs w:val="28"/>
        </w:rPr>
        <w:t xml:space="preserve"> Мед» в социальных сетях:</w:t>
      </w:r>
    </w:p>
    <w:p w14:paraId="77D039B2" w14:textId="77777777" w:rsidR="00175EE8" w:rsidRPr="00175EE8" w:rsidRDefault="00175EE8" w:rsidP="00175EE8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5EE8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175EE8">
        <w:rPr>
          <w:rFonts w:ascii="Times New Roman" w:hAnsi="Times New Roman" w:cs="Times New Roman"/>
          <w:sz w:val="28"/>
          <w:szCs w:val="28"/>
        </w:rPr>
        <w:t>: instagram.com/</w:t>
      </w:r>
      <w:proofErr w:type="spellStart"/>
      <w:r w:rsidRPr="00175EE8">
        <w:rPr>
          <w:rFonts w:ascii="Times New Roman" w:hAnsi="Times New Roman" w:cs="Times New Roman"/>
          <w:sz w:val="28"/>
          <w:szCs w:val="28"/>
        </w:rPr>
        <w:t>only.youmed</w:t>
      </w:r>
      <w:proofErr w:type="spellEnd"/>
      <w:r w:rsidRPr="00175E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42634B" w14:textId="77777777" w:rsidR="00175EE8" w:rsidRPr="00175EE8" w:rsidRDefault="00175EE8" w:rsidP="00175EE8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E8">
        <w:rPr>
          <w:rFonts w:ascii="Times New Roman" w:hAnsi="Times New Roman" w:cs="Times New Roman"/>
          <w:sz w:val="28"/>
          <w:szCs w:val="28"/>
        </w:rPr>
        <w:t>Фейсбук:  facebook.com</w:t>
      </w:r>
      <w:proofErr w:type="gramEnd"/>
      <w:r w:rsidRPr="00175EE8">
        <w:rPr>
          <w:rFonts w:ascii="Times New Roman" w:hAnsi="Times New Roman" w:cs="Times New Roman"/>
          <w:sz w:val="28"/>
          <w:szCs w:val="28"/>
        </w:rPr>
        <w:t>/100077450006507/</w:t>
      </w:r>
    </w:p>
    <w:p w14:paraId="303A01D6" w14:textId="7015E5D7" w:rsidR="00175EE8" w:rsidRDefault="00175EE8" w:rsidP="00175EE8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5EE8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175EE8">
        <w:rPr>
          <w:rFonts w:ascii="Times New Roman" w:hAnsi="Times New Roman" w:cs="Times New Roman"/>
          <w:sz w:val="28"/>
          <w:szCs w:val="28"/>
        </w:rPr>
        <w:t>-канал: https://t.me/onlyyoumed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EEEC19" w14:textId="750A8916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услуги – платные медицинские услуги, а также консультации, оказываемые Организацией;</w:t>
      </w:r>
    </w:p>
    <w:p w14:paraId="71E44808" w14:textId="36BBB7EF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пациент – физическое лицо, имеющее намерение заказать (приобрести) и получить услуги Организации, либо заказывающее (приобретающее) услуги, либо получающее услуги, либо получившее их ранее, заключающее (заключившее) договор возмездного оказания услуг с Организацией; </w:t>
      </w:r>
    </w:p>
    <w:p w14:paraId="493F2113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потенциальный пациент – физическое лицо, предоставляющее Организации на ее сайте (сайте Оператора) или в аккаунтах Оператора в социальных сетях (иных интернет-ресурсах Организации) свои персональные данные для записи на прием, консультацию, </w:t>
      </w:r>
      <w:r w:rsidR="00546EB8">
        <w:rPr>
          <w:rFonts w:ascii="Times New Roman" w:hAnsi="Times New Roman" w:cs="Times New Roman"/>
          <w:sz w:val="28"/>
          <w:szCs w:val="28"/>
        </w:rPr>
        <w:t xml:space="preserve">создания личного кабинета и пользования им, </w:t>
      </w:r>
      <w:r w:rsidRPr="008912F6">
        <w:rPr>
          <w:rFonts w:ascii="Times New Roman" w:hAnsi="Times New Roman" w:cs="Times New Roman"/>
          <w:sz w:val="28"/>
          <w:szCs w:val="28"/>
        </w:rPr>
        <w:t>получения обратной связи от Организации;</w:t>
      </w:r>
    </w:p>
    <w:p w14:paraId="15E4B7B0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работник – физическое лицо, состоящее в трудовых отношениях с Организацией на основании заключенного трудового договора (контракта);</w:t>
      </w:r>
    </w:p>
    <w:p w14:paraId="02678FFE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подрядчик – исключительно для целей настоящей Политики физическое лицо, имеющее намерение заключить гражданско-правовой договор с Организацией как заказчиком на оказание услуг, выполнение работ, или заключающее, или заключившее и исполняющее договор оказания услуг, выполнения работ, или ранее исполнившее такой договор с Организацией как заказчиком;</w:t>
      </w:r>
    </w:p>
    <w:p w14:paraId="5A0BA776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субъекты персональных данных</w:t>
      </w:r>
      <w:r w:rsidR="00546EB8">
        <w:rPr>
          <w:rFonts w:ascii="Times New Roman" w:hAnsi="Times New Roman" w:cs="Times New Roman"/>
          <w:sz w:val="28"/>
          <w:szCs w:val="28"/>
        </w:rPr>
        <w:t xml:space="preserve"> в настоящей Политике</w:t>
      </w:r>
      <w:r w:rsidRPr="008912F6">
        <w:rPr>
          <w:rFonts w:ascii="Times New Roman" w:hAnsi="Times New Roman" w:cs="Times New Roman"/>
          <w:sz w:val="28"/>
          <w:szCs w:val="28"/>
        </w:rPr>
        <w:t xml:space="preserve">: пациенты, потенциальные пациенты (в том числе обращающиеся на сайте, в иных интернет-ресурсах Организации), </w:t>
      </w:r>
      <w:r w:rsidR="00EB1668">
        <w:rPr>
          <w:rFonts w:ascii="Times New Roman" w:hAnsi="Times New Roman" w:cs="Times New Roman"/>
          <w:sz w:val="28"/>
          <w:szCs w:val="28"/>
        </w:rPr>
        <w:t xml:space="preserve">их </w:t>
      </w:r>
      <w:r w:rsidRPr="008912F6">
        <w:rPr>
          <w:rFonts w:ascii="Times New Roman" w:hAnsi="Times New Roman" w:cs="Times New Roman"/>
          <w:sz w:val="28"/>
          <w:szCs w:val="28"/>
        </w:rPr>
        <w:t>законные представители.</w:t>
      </w:r>
    </w:p>
    <w:p w14:paraId="0C244FCF" w14:textId="4076152A" w:rsidR="008912F6" w:rsidRPr="008912F6" w:rsidRDefault="00AA2FFE" w:rsidP="00320F31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1.7. </w:t>
      </w:r>
      <w:r w:rsidR="008912F6" w:rsidRPr="008912F6">
        <w:rPr>
          <w:rFonts w:ascii="Times New Roman" w:hAnsi="Times New Roman" w:cs="Times New Roman"/>
          <w:sz w:val="28"/>
          <w:szCs w:val="28"/>
        </w:rPr>
        <w:t xml:space="preserve">Юридическим лицом, которое осуществляет обработку персональных данных, является </w:t>
      </w:r>
      <w:r w:rsidR="00CF6B97" w:rsidRPr="00CF6B97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CF6B97" w:rsidRPr="00CF6B97">
        <w:rPr>
          <w:rFonts w:ascii="Times New Roman" w:hAnsi="Times New Roman" w:cs="Times New Roman"/>
          <w:sz w:val="28"/>
          <w:szCs w:val="28"/>
        </w:rPr>
        <w:t>Онлию</w:t>
      </w:r>
      <w:proofErr w:type="spellEnd"/>
      <w:r w:rsidR="00CF6B97" w:rsidRPr="00CF6B97">
        <w:rPr>
          <w:rFonts w:ascii="Times New Roman" w:hAnsi="Times New Roman" w:cs="Times New Roman"/>
          <w:sz w:val="28"/>
          <w:szCs w:val="28"/>
        </w:rPr>
        <w:t xml:space="preserve"> Мед», юридический и </w:t>
      </w:r>
      <w:r w:rsidR="00CF6B97" w:rsidRPr="00CF6B97">
        <w:rPr>
          <w:rFonts w:ascii="Times New Roman" w:hAnsi="Times New Roman" w:cs="Times New Roman"/>
          <w:sz w:val="28"/>
          <w:szCs w:val="28"/>
        </w:rPr>
        <w:lastRenderedPageBreak/>
        <w:t xml:space="preserve">почтовый адрес: 220015 г. Минск </w:t>
      </w:r>
      <w:proofErr w:type="spellStart"/>
      <w:r w:rsidR="00CF6B97" w:rsidRPr="00CF6B97">
        <w:rPr>
          <w:rFonts w:ascii="Times New Roman" w:hAnsi="Times New Roman" w:cs="Times New Roman"/>
          <w:sz w:val="28"/>
          <w:szCs w:val="28"/>
        </w:rPr>
        <w:t>ул.Одоевского</w:t>
      </w:r>
      <w:proofErr w:type="spellEnd"/>
      <w:r w:rsidR="00CF6B97" w:rsidRPr="00CF6B97">
        <w:rPr>
          <w:rFonts w:ascii="Times New Roman" w:hAnsi="Times New Roman" w:cs="Times New Roman"/>
          <w:sz w:val="28"/>
          <w:szCs w:val="28"/>
        </w:rPr>
        <w:t xml:space="preserve"> 115А, пом. 239 (Организация / Оператор)</w:t>
      </w:r>
      <w:r w:rsidR="008912F6" w:rsidRPr="008912F6">
        <w:rPr>
          <w:rFonts w:ascii="Times New Roman" w:hAnsi="Times New Roman" w:cs="Times New Roman"/>
          <w:sz w:val="28"/>
          <w:szCs w:val="28"/>
        </w:rPr>
        <w:t>.</w:t>
      </w:r>
    </w:p>
    <w:p w14:paraId="68167EEE" w14:textId="77777777" w:rsidR="00AA2FFE" w:rsidRPr="00AA2FFE" w:rsidRDefault="00AA2FFE" w:rsidP="00AA2FFE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FFE">
        <w:rPr>
          <w:rFonts w:ascii="Times New Roman" w:hAnsi="Times New Roman" w:cs="Times New Roman"/>
          <w:sz w:val="28"/>
          <w:szCs w:val="28"/>
        </w:rPr>
        <w:t>1.8. Политика вступает в силу с момента утверждения. Во исполнение требований пункта 4 статьи 17 Закона о защите персональных данных Политика является общедоступным документом, размещается для свободного доступа в Организации, а также в сети Интернет на сайте Организации и предусматривает возможность ознакомления с ней соответствующих субъектов.</w:t>
      </w:r>
    </w:p>
    <w:p w14:paraId="42105C48" w14:textId="77777777" w:rsidR="00AA2FFE" w:rsidRPr="00AA2FFE" w:rsidRDefault="00AA2FFE" w:rsidP="00AA2FFE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1.9. </w:t>
      </w:r>
      <w:r w:rsidRPr="00AA2FFE">
        <w:rPr>
          <w:rFonts w:ascii="Times New Roman" w:hAnsi="Times New Roman" w:cs="Times New Roman"/>
          <w:sz w:val="28"/>
          <w:szCs w:val="28"/>
        </w:rPr>
        <w:t>Организация как Оператор вправе при необходимости в одностороннем порядке вносить в Политику изменения и дополнения с последующим размещением новой редакции Политики в общедоступном месте в Организации и на сайте Организации. Субъекты самостоятельно получают в Организации и на сайте информацию об изменениях Политики.</w:t>
      </w:r>
    </w:p>
    <w:p w14:paraId="08B11E9C" w14:textId="77777777" w:rsidR="008912F6" w:rsidRPr="008912F6" w:rsidRDefault="00AA2FFE" w:rsidP="00AA2FFE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FFE">
        <w:rPr>
          <w:rFonts w:ascii="Times New Roman" w:hAnsi="Times New Roman" w:cs="Times New Roman"/>
          <w:sz w:val="28"/>
          <w:szCs w:val="28"/>
        </w:rPr>
        <w:t>1.10. Требования Закона о защите персональных данных и Политики обязательны для исполнения всеми работниками и иными лицами, непосредственно осуществляющими обработку персональных данных.</w:t>
      </w:r>
    </w:p>
    <w:p w14:paraId="0DF00218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8D07C5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2. ЦЕЛИ, ОБЪЕМ, ПРАВОВЫЕ ОСНОВАНИЯ И СРОКИ ОБРАБОТКИ</w:t>
      </w:r>
    </w:p>
    <w:p w14:paraId="7C6FDB1E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14:paraId="6A3603D5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3DFEFC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2.1. Цели обработки персональных данных в Организации основываются на требованиях законодательства, осуществляемой Организацией деятельности, реализуемых бизнес- и иных процессах, положениях договоров.</w:t>
      </w:r>
    </w:p>
    <w:p w14:paraId="266BE603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2.2. Организация осуществляет обработку персональных данных субъектов персональных данных в целях, объеме (перечне), на правовых основаниях и в сроки, определенные в Реестр</w:t>
      </w:r>
      <w:r w:rsidR="004661EB">
        <w:rPr>
          <w:rFonts w:ascii="Times New Roman" w:hAnsi="Times New Roman" w:cs="Times New Roman"/>
          <w:sz w:val="28"/>
          <w:szCs w:val="28"/>
        </w:rPr>
        <w:t>ах</w:t>
      </w:r>
      <w:r w:rsidRPr="008912F6"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 (приложени</w:t>
      </w:r>
      <w:r w:rsidR="004661EB">
        <w:rPr>
          <w:rFonts w:ascii="Times New Roman" w:hAnsi="Times New Roman" w:cs="Times New Roman"/>
          <w:sz w:val="28"/>
          <w:szCs w:val="28"/>
        </w:rPr>
        <w:t>я</w:t>
      </w:r>
      <w:r w:rsidRPr="008912F6">
        <w:rPr>
          <w:rFonts w:ascii="Times New Roman" w:hAnsi="Times New Roman" w:cs="Times New Roman"/>
          <w:sz w:val="28"/>
          <w:szCs w:val="28"/>
        </w:rPr>
        <w:t xml:space="preserve"> к настоящей Политике), которы</w:t>
      </w:r>
      <w:r w:rsidR="004661EB">
        <w:rPr>
          <w:rFonts w:ascii="Times New Roman" w:hAnsi="Times New Roman" w:cs="Times New Roman"/>
          <w:sz w:val="28"/>
          <w:szCs w:val="28"/>
        </w:rPr>
        <w:t>е</w:t>
      </w:r>
      <w:r w:rsidRPr="008912F6">
        <w:rPr>
          <w:rFonts w:ascii="Times New Roman" w:hAnsi="Times New Roman" w:cs="Times New Roman"/>
          <w:sz w:val="28"/>
          <w:szCs w:val="28"/>
        </w:rPr>
        <w:t xml:space="preserve"> явля</w:t>
      </w:r>
      <w:r w:rsidR="004661EB">
        <w:rPr>
          <w:rFonts w:ascii="Times New Roman" w:hAnsi="Times New Roman" w:cs="Times New Roman"/>
          <w:sz w:val="28"/>
          <w:szCs w:val="28"/>
        </w:rPr>
        <w:t>ю</w:t>
      </w:r>
      <w:r w:rsidRPr="008912F6">
        <w:rPr>
          <w:rFonts w:ascii="Times New Roman" w:hAnsi="Times New Roman" w:cs="Times New Roman"/>
          <w:sz w:val="28"/>
          <w:szCs w:val="28"/>
        </w:rPr>
        <w:t>тся неотъемлемой частью Политики.</w:t>
      </w:r>
    </w:p>
    <w:p w14:paraId="1463BA1D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7A6C7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 ПОРЯДОК И УСЛОВИЯ ОБРАБОТКИ ПЕРСОНАЛЬНЫХ ДАННЫХ ОПЕРАТОРОМ</w:t>
      </w:r>
    </w:p>
    <w:p w14:paraId="61F5FBA1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C33970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3.1. Обработка персональных данных Оператором: осуществляется в соответствии с требованиями законодательства Республики Беларусь как с использованием средств автоматизации, так и без использования таких средств; осуществляется с учетом необходимости обеспечения защиты прав и свобод субъектов персональных данных на законной и справедливой основе; ограничивается достижением конкретных, заранее определенных и законных целей, установленных в Реестрах обработки персональных данных. При обработке персональных данных:</w:t>
      </w:r>
    </w:p>
    <w:p w14:paraId="407F516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обеспечиваются точность персональных данных, их достаточность, а в необходимых случаях и актуальность по отношению к целям обработки персональных данных; Оператором принимаются необходимые меры по удалению или уточнению неполных или неточных персональных данных;</w:t>
      </w:r>
    </w:p>
    <w:p w14:paraId="6F61F251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lastRenderedPageBreak/>
        <w:t>не допускаются: обработка персональных данных, несовместимая с целями сбора персональных данных, установленными в Реестрах обработки персональных данных; объединение баз данных, содержащих персональные данные, обработка которых осуществляется в целях, несовместимых между собой; избыточность обрабатываемых персональных данных по отношению к заявленным целям их обработки.</w:t>
      </w:r>
    </w:p>
    <w:p w14:paraId="1B9A05D7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3.2. Обработка персональных данных Оператором осуществляется с согласия субъекта персональных данных, за исключением случаев, предусмотренных статьями 6 и 8 Закона о защите персональных данных и иными законодательными актами (то есть при наличии иных правовых оснований обработки).</w:t>
      </w:r>
    </w:p>
    <w:p w14:paraId="7EDEB8AE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3.3. Согласие субъекта персональных данных представляет собой свободное, однозначное, информированное выражение его воли, посредством которого он разрешает Оператору обработку своих персональных данных. Форма и содержание согласия на обработку персональных данных разрабатываются Оператором с учетом конкретных целей обработки персональных данных (при отсутствии иных правовых оснований обработки персональных данных). До получения согласия Оператор предоставляет субъекту персональных данных информацию, предусмотренную пунктом 5 статьи 5 Закона о защите персональных данных, отдельно от иной предоставляемой ему информации.</w:t>
      </w:r>
    </w:p>
    <w:p w14:paraId="415FF887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3.4. Согласие на обработку персональных данных:</w:t>
      </w:r>
    </w:p>
    <w:p w14:paraId="19CE1CB3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3.4.1. предоставляется субъектом Организации в письменной форме путем собственноручного подписания согласия раздельно на несвязанные между собой цели обработки персональных данных; согласие может быть отозвано в письменной форме путем подачи в Организацию соответствующего заявления;</w:t>
      </w:r>
    </w:p>
    <w:p w14:paraId="132FC7B6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3.4.2. может предоставляться субъектом Организации в электронной форме посредством проставления соответствующей отметки («галочки»), подтверждающей согласие, на сайте Организации, раздельно на несвязанные между собой цели обработки персональных данных; там же на сайте согласие может быть отозвано субъектом в электронной форме.</w:t>
      </w:r>
    </w:p>
    <w:p w14:paraId="2B0D4BF0" w14:textId="77777777" w:rsidR="004661EB" w:rsidRDefault="004661EB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1EB">
        <w:rPr>
          <w:rFonts w:ascii="Times New Roman" w:hAnsi="Times New Roman" w:cs="Times New Roman"/>
          <w:sz w:val="28"/>
          <w:szCs w:val="28"/>
        </w:rPr>
        <w:t xml:space="preserve">3.5. Субъект персональных данных при </w:t>
      </w:r>
      <w:r>
        <w:rPr>
          <w:rFonts w:ascii="Times New Roman" w:hAnsi="Times New Roman" w:cs="Times New Roman"/>
          <w:sz w:val="28"/>
          <w:szCs w:val="28"/>
        </w:rPr>
        <w:t>даче своего согласия Оператору:</w:t>
      </w:r>
    </w:p>
    <w:p w14:paraId="38270038" w14:textId="77777777" w:rsidR="004661EB" w:rsidRDefault="004661EB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1EB">
        <w:rPr>
          <w:rFonts w:ascii="Times New Roman" w:hAnsi="Times New Roman" w:cs="Times New Roman"/>
          <w:sz w:val="28"/>
          <w:szCs w:val="28"/>
        </w:rPr>
        <w:t xml:space="preserve">в письменном виде указывает свои фамилию, имя, отчество, </w:t>
      </w:r>
      <w:r>
        <w:rPr>
          <w:rFonts w:ascii="Times New Roman" w:hAnsi="Times New Roman" w:cs="Times New Roman"/>
          <w:sz w:val="28"/>
          <w:szCs w:val="28"/>
        </w:rPr>
        <w:t>дату согласия и ставит подпись;</w:t>
      </w:r>
    </w:p>
    <w:p w14:paraId="4B402981" w14:textId="77777777" w:rsidR="004661EB" w:rsidRDefault="004661EB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1EB">
        <w:rPr>
          <w:rFonts w:ascii="Times New Roman" w:hAnsi="Times New Roman" w:cs="Times New Roman"/>
          <w:sz w:val="28"/>
          <w:szCs w:val="28"/>
        </w:rPr>
        <w:t>в электронном виде – в объеме, предусмотренном регистрацио</w:t>
      </w:r>
      <w:r>
        <w:rPr>
          <w:rFonts w:ascii="Times New Roman" w:hAnsi="Times New Roman" w:cs="Times New Roman"/>
          <w:sz w:val="28"/>
          <w:szCs w:val="28"/>
        </w:rPr>
        <w:t>нной формой на сайте Организации.</w:t>
      </w:r>
    </w:p>
    <w:p w14:paraId="4554E8F4" w14:textId="49A5696F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</w:t>
      </w:r>
      <w:r w:rsidR="00175EE8">
        <w:rPr>
          <w:rFonts w:ascii="Times New Roman" w:hAnsi="Times New Roman" w:cs="Times New Roman"/>
          <w:sz w:val="28"/>
          <w:szCs w:val="28"/>
        </w:rPr>
        <w:t>6</w:t>
      </w:r>
      <w:r w:rsidRPr="008912F6">
        <w:rPr>
          <w:rFonts w:ascii="Times New Roman" w:hAnsi="Times New Roman" w:cs="Times New Roman"/>
          <w:sz w:val="28"/>
          <w:szCs w:val="28"/>
        </w:rPr>
        <w:t>. Обработка персональных данных в Организации осуществляется только работниками, которые в соответствии со своей трудовой функцией непосредственно осуществляют обработку персональных данных в Организации, и иными лицами, допущенными к обработке персональных данных в установленном порядке.</w:t>
      </w:r>
      <w:r w:rsidR="004661EB">
        <w:rPr>
          <w:rFonts w:ascii="Times New Roman" w:hAnsi="Times New Roman" w:cs="Times New Roman"/>
          <w:sz w:val="28"/>
          <w:szCs w:val="28"/>
        </w:rPr>
        <w:t xml:space="preserve"> </w:t>
      </w:r>
      <w:r w:rsidRPr="008912F6">
        <w:rPr>
          <w:rFonts w:ascii="Times New Roman" w:hAnsi="Times New Roman" w:cs="Times New Roman"/>
          <w:sz w:val="28"/>
          <w:szCs w:val="28"/>
        </w:rPr>
        <w:t xml:space="preserve">Работники Организации и иные лица, непосредственно осуществляющие обработку персональных данных, а также получившие доступ к персональным данным, обрабатываемым Организацией, обязаны выполнять требования законодательства о защите персональных </w:t>
      </w:r>
      <w:r w:rsidRPr="008912F6">
        <w:rPr>
          <w:rFonts w:ascii="Times New Roman" w:hAnsi="Times New Roman" w:cs="Times New Roman"/>
          <w:sz w:val="28"/>
          <w:szCs w:val="28"/>
        </w:rPr>
        <w:lastRenderedPageBreak/>
        <w:t>данных и локальных правовых актов Организации в сфере обеспечения защиты персональных данных.</w:t>
      </w:r>
    </w:p>
    <w:p w14:paraId="6579B2A1" w14:textId="1FB7C15C" w:rsidR="005C6E0C" w:rsidRDefault="005C6E0C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E0C">
        <w:rPr>
          <w:rFonts w:ascii="Times New Roman" w:hAnsi="Times New Roman" w:cs="Times New Roman"/>
          <w:sz w:val="28"/>
          <w:szCs w:val="28"/>
        </w:rPr>
        <w:t>3.</w:t>
      </w:r>
      <w:r w:rsidR="00175EE8">
        <w:rPr>
          <w:rFonts w:ascii="Times New Roman" w:hAnsi="Times New Roman" w:cs="Times New Roman"/>
          <w:sz w:val="28"/>
          <w:szCs w:val="28"/>
        </w:rPr>
        <w:t>7</w:t>
      </w:r>
      <w:r w:rsidRPr="005C6E0C">
        <w:rPr>
          <w:rFonts w:ascii="Times New Roman" w:hAnsi="Times New Roman" w:cs="Times New Roman"/>
          <w:sz w:val="28"/>
          <w:szCs w:val="28"/>
        </w:rPr>
        <w:t>. Организация вправе поручить обработку персональных данных уполномоченному лицу на основании договора, при этом: уполномоченное лицо обязано соблюдать требования к обработке персональных данных, предусмотренные Законом о защите персональных данных и иными актами законодательства; ответственность перед субъектом персональных данных за действия уполномоченного лица несет Организация как Оператор; уполномоченное лицо несет ответственность перед Организацией как Оператором.</w:t>
      </w:r>
    </w:p>
    <w:p w14:paraId="3466F24D" w14:textId="754CB7F1" w:rsidR="005079A3" w:rsidRDefault="005C6E0C" w:rsidP="00175EE8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E0C">
        <w:rPr>
          <w:rFonts w:ascii="Times New Roman" w:hAnsi="Times New Roman" w:cs="Times New Roman"/>
          <w:sz w:val="28"/>
          <w:szCs w:val="28"/>
        </w:rPr>
        <w:t>3.</w:t>
      </w:r>
      <w:r w:rsidR="00175EE8">
        <w:rPr>
          <w:rFonts w:ascii="Times New Roman" w:hAnsi="Times New Roman" w:cs="Times New Roman"/>
          <w:sz w:val="28"/>
          <w:szCs w:val="28"/>
        </w:rPr>
        <w:t>8</w:t>
      </w:r>
      <w:r w:rsidRPr="005079A3">
        <w:rPr>
          <w:rFonts w:ascii="Times New Roman" w:hAnsi="Times New Roman" w:cs="Times New Roman"/>
          <w:sz w:val="28"/>
          <w:szCs w:val="28"/>
        </w:rPr>
        <w:t xml:space="preserve">. </w:t>
      </w:r>
      <w:r w:rsidR="005079A3" w:rsidRPr="005079A3">
        <w:rPr>
          <w:rFonts w:ascii="Times New Roman" w:hAnsi="Times New Roman" w:cs="Times New Roman"/>
          <w:sz w:val="28"/>
          <w:szCs w:val="28"/>
        </w:rPr>
        <w:t>У</w:t>
      </w:r>
      <w:r w:rsidRPr="005079A3">
        <w:rPr>
          <w:rFonts w:ascii="Times New Roman" w:hAnsi="Times New Roman" w:cs="Times New Roman"/>
          <w:sz w:val="28"/>
          <w:szCs w:val="28"/>
        </w:rPr>
        <w:t>полномоченными лицами, осуществляющими обработку персональных данных по поручению Организации как Оператора на основании договоров, являются / могут быть юридические лица / индивидуальные предприниматели, оказывающие услуги Организации</w:t>
      </w:r>
      <w:r w:rsidR="00175EE8">
        <w:rPr>
          <w:rFonts w:ascii="Times New Roman" w:hAnsi="Times New Roman" w:cs="Times New Roman"/>
          <w:sz w:val="28"/>
          <w:szCs w:val="28"/>
        </w:rPr>
        <w:t>.</w:t>
      </w:r>
    </w:p>
    <w:p w14:paraId="6C6A32C3" w14:textId="2FCA6291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</w:t>
      </w:r>
      <w:r w:rsidR="00175EE8">
        <w:rPr>
          <w:rFonts w:ascii="Times New Roman" w:hAnsi="Times New Roman" w:cs="Times New Roman"/>
          <w:sz w:val="28"/>
          <w:szCs w:val="28"/>
        </w:rPr>
        <w:t>9</w:t>
      </w:r>
      <w:r w:rsidRPr="008912F6">
        <w:rPr>
          <w:rFonts w:ascii="Times New Roman" w:hAnsi="Times New Roman" w:cs="Times New Roman"/>
          <w:sz w:val="28"/>
          <w:szCs w:val="28"/>
        </w:rPr>
        <w:t>. Обработка персональных данных Организацией осуществляется путем:</w:t>
      </w:r>
    </w:p>
    <w:p w14:paraId="412A44EC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получения персональных данных в устной или письменной форме непосредственно от субъектов персональных данных;</w:t>
      </w:r>
    </w:p>
    <w:p w14:paraId="0DA2E2BC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получения персональных данных от третьих лиц в порядке, установленном законодательством, а также в соответствии с договорами;</w:t>
      </w:r>
    </w:p>
    <w:p w14:paraId="3CE10756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получения персональных данных из общедоступных источников;</w:t>
      </w:r>
    </w:p>
    <w:p w14:paraId="1FE33B3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обработки персональных данных в информационных ресурсах (системах), базах данных, реестрах, журналах и других документах Организации;</w:t>
      </w:r>
    </w:p>
    <w:p w14:paraId="6B62B58B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использования иных предусмотренных законодательством способов обработки персональных данных.</w:t>
      </w:r>
    </w:p>
    <w:p w14:paraId="44DB812B" w14:textId="244E6DA1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0</w:t>
      </w:r>
      <w:r w:rsidRPr="008912F6">
        <w:rPr>
          <w:rFonts w:ascii="Times New Roman" w:hAnsi="Times New Roman" w:cs="Times New Roman"/>
          <w:sz w:val="28"/>
          <w:szCs w:val="28"/>
        </w:rPr>
        <w:t>. Не допускается раскрытие третьим лицам и распространение персональных данных без согласия субъекта персональных данных, если иное не предусмотрено законодательством.</w:t>
      </w:r>
    </w:p>
    <w:p w14:paraId="33F72936" w14:textId="2F2CAC24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1</w:t>
      </w:r>
      <w:r w:rsidRPr="008912F6">
        <w:rPr>
          <w:rFonts w:ascii="Times New Roman" w:hAnsi="Times New Roman" w:cs="Times New Roman"/>
          <w:sz w:val="28"/>
          <w:szCs w:val="28"/>
        </w:rPr>
        <w:t>. Передача персональных данных государственным органам и организациям, в том числе правоохранительным органам и судам, а также иным организациям и учреждениям осуществляется в соответствии с требованиями законодательства Республики Беларусь (с согласия субъекта персональных данных, за исключением случаев, предусмотренных Законом о защите персональных данных и иными законодательными актами (при наличии иных правовых оснований обработки)).</w:t>
      </w:r>
    </w:p>
    <w:p w14:paraId="2BF4C73F" w14:textId="7D532F37" w:rsidR="000704B4" w:rsidRPr="008F7BA6" w:rsidRDefault="000704B4" w:rsidP="000704B4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ED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2</w:t>
      </w:r>
      <w:r w:rsidRPr="00275AED">
        <w:rPr>
          <w:rFonts w:ascii="Times New Roman" w:hAnsi="Times New Roman" w:cs="Times New Roman"/>
          <w:sz w:val="28"/>
          <w:szCs w:val="28"/>
        </w:rPr>
        <w:t>. Трансграничн</w:t>
      </w:r>
      <w:r w:rsidR="008F7BA6" w:rsidRPr="00275AED">
        <w:rPr>
          <w:rFonts w:ascii="Times New Roman" w:hAnsi="Times New Roman" w:cs="Times New Roman"/>
          <w:sz w:val="28"/>
          <w:szCs w:val="28"/>
        </w:rPr>
        <w:t>ая</w:t>
      </w:r>
      <w:r w:rsidR="00410F79" w:rsidRPr="00275AED">
        <w:rPr>
          <w:rFonts w:ascii="Times New Roman" w:hAnsi="Times New Roman" w:cs="Times New Roman"/>
          <w:sz w:val="28"/>
          <w:szCs w:val="28"/>
        </w:rPr>
        <w:t xml:space="preserve"> </w:t>
      </w:r>
      <w:r w:rsidRPr="00275AED">
        <w:rPr>
          <w:rFonts w:ascii="Times New Roman" w:hAnsi="Times New Roman" w:cs="Times New Roman"/>
          <w:sz w:val="28"/>
          <w:szCs w:val="28"/>
        </w:rPr>
        <w:t>передач</w:t>
      </w:r>
      <w:r w:rsidR="008F7BA6" w:rsidRPr="00275AED">
        <w:rPr>
          <w:rFonts w:ascii="Times New Roman" w:hAnsi="Times New Roman" w:cs="Times New Roman"/>
          <w:sz w:val="28"/>
          <w:szCs w:val="28"/>
        </w:rPr>
        <w:t>а</w:t>
      </w:r>
      <w:r w:rsidRPr="00275AED">
        <w:rPr>
          <w:rFonts w:ascii="Times New Roman" w:hAnsi="Times New Roman" w:cs="Times New Roman"/>
          <w:sz w:val="28"/>
          <w:szCs w:val="28"/>
        </w:rPr>
        <w:t xml:space="preserve"> персональных данных на территорию</w:t>
      </w:r>
      <w:r w:rsidRPr="008F7BA6">
        <w:rPr>
          <w:rFonts w:ascii="Times New Roman" w:hAnsi="Times New Roman" w:cs="Times New Roman"/>
          <w:sz w:val="28"/>
          <w:szCs w:val="28"/>
        </w:rPr>
        <w:t xml:space="preserve"> иностранного государства может осуществляться Организацией:</w:t>
      </w:r>
    </w:p>
    <w:p w14:paraId="688C926D" w14:textId="788C9AA1" w:rsidR="000704B4" w:rsidRPr="008F7BA6" w:rsidRDefault="000704B4" w:rsidP="000704B4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2</w:t>
      </w:r>
      <w:r w:rsidRPr="008F7BA6">
        <w:rPr>
          <w:rFonts w:ascii="Times New Roman" w:hAnsi="Times New Roman" w:cs="Times New Roman"/>
          <w:sz w:val="28"/>
          <w:szCs w:val="28"/>
        </w:rPr>
        <w:t>.1 если на территории иностранного государства обеспечивается надлежащий уровень защиты прав субъектов персональных данных – без ограничений при наличии правовых оснований, предусмотренных Законом о защите персональных данных;</w:t>
      </w:r>
    </w:p>
    <w:p w14:paraId="73DA57EE" w14:textId="554418FE" w:rsidR="000704B4" w:rsidRPr="008F7BA6" w:rsidRDefault="000704B4" w:rsidP="000704B4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2</w:t>
      </w:r>
      <w:r w:rsidRPr="008F7BA6">
        <w:rPr>
          <w:rFonts w:ascii="Times New Roman" w:hAnsi="Times New Roman" w:cs="Times New Roman"/>
          <w:sz w:val="28"/>
          <w:szCs w:val="28"/>
        </w:rPr>
        <w:t xml:space="preserve">.2. если на территории иностранного государства не обеспечивается надлежащий уровень защиты прав субъектов персональных данных – в </w:t>
      </w:r>
      <w:r w:rsidRPr="008F7BA6">
        <w:rPr>
          <w:rFonts w:ascii="Times New Roman" w:hAnsi="Times New Roman" w:cs="Times New Roman"/>
          <w:sz w:val="28"/>
          <w:szCs w:val="28"/>
        </w:rPr>
        <w:lastRenderedPageBreak/>
        <w:t>случаях, предусмотренных статьей 9 Закона о защите персональных данных, когда:</w:t>
      </w:r>
    </w:p>
    <w:p w14:paraId="1A6C3ABA" w14:textId="77777777" w:rsidR="000704B4" w:rsidRPr="008F7BA6" w:rsidRDefault="000704B4" w:rsidP="000704B4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>дано согласие субъекта персональных данных при условии, что субъект персональных данных проинформирован о рисках, возникающих в связи с отсутствием надлежащего уровня их защиты, либо</w:t>
      </w:r>
    </w:p>
    <w:p w14:paraId="4515AF63" w14:textId="77777777" w:rsidR="000704B4" w:rsidRPr="008F7BA6" w:rsidRDefault="000704B4" w:rsidP="000704B4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>персональные данные получены на основании договора, заключенного (заключаемого) с субъектом персональных данных, в целях совершения действий, установленных этим договором, либо</w:t>
      </w:r>
    </w:p>
    <w:p w14:paraId="6BF63D2F" w14:textId="77777777" w:rsidR="000704B4" w:rsidRPr="008F7BA6" w:rsidRDefault="000704B4" w:rsidP="000704B4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>персональные данные могут быть получены любым лицом посредством направления запроса в случаях и порядке, предусмотренных законодательством, либо</w:t>
      </w:r>
    </w:p>
    <w:p w14:paraId="60961435" w14:textId="77777777" w:rsidR="000704B4" w:rsidRPr="008F7BA6" w:rsidRDefault="000704B4" w:rsidP="000704B4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BA6">
        <w:rPr>
          <w:rFonts w:ascii="Times New Roman" w:hAnsi="Times New Roman" w:cs="Times New Roman"/>
          <w:sz w:val="28"/>
          <w:szCs w:val="28"/>
        </w:rPr>
        <w:t>получено соответствующее разрешение Национального центра защиты персональных данных (далее – НЦЗПД).</w:t>
      </w:r>
    </w:p>
    <w:p w14:paraId="789210E3" w14:textId="2F383925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AED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3</w:t>
      </w:r>
      <w:r w:rsidRPr="00275AED">
        <w:rPr>
          <w:rFonts w:ascii="Times New Roman" w:hAnsi="Times New Roman" w:cs="Times New Roman"/>
          <w:sz w:val="28"/>
          <w:szCs w:val="28"/>
        </w:rPr>
        <w:t>. Оператор осуществляет обработку, в том числе хранение</w:t>
      </w:r>
      <w:r w:rsidRPr="008C7D1D">
        <w:rPr>
          <w:rFonts w:ascii="Times New Roman" w:hAnsi="Times New Roman" w:cs="Times New Roman"/>
          <w:sz w:val="28"/>
          <w:szCs w:val="28"/>
        </w:rPr>
        <w:t xml:space="preserve"> </w:t>
      </w:r>
      <w:r w:rsidRPr="008912F6">
        <w:rPr>
          <w:rFonts w:ascii="Times New Roman" w:hAnsi="Times New Roman" w:cs="Times New Roman"/>
          <w:sz w:val="28"/>
          <w:szCs w:val="28"/>
        </w:rPr>
        <w:t>персональных данных, не дольше, чем этого требуют цели обработки персональных данных, в сроки, установленные Реестр</w:t>
      </w:r>
      <w:r w:rsidR="000704B4">
        <w:rPr>
          <w:rFonts w:ascii="Times New Roman" w:hAnsi="Times New Roman" w:cs="Times New Roman"/>
          <w:sz w:val="28"/>
          <w:szCs w:val="28"/>
        </w:rPr>
        <w:t>ами</w:t>
      </w:r>
      <w:r w:rsidRPr="008912F6">
        <w:rPr>
          <w:rFonts w:ascii="Times New Roman" w:hAnsi="Times New Roman" w:cs="Times New Roman"/>
          <w:sz w:val="28"/>
          <w:szCs w:val="28"/>
        </w:rPr>
        <w:t xml:space="preserve"> обработки персональных данных. Определенный срок обработки персональных данных может быть установлен законодательством Республики Беларусь, договором, согласием субъекта персональных данных.</w:t>
      </w:r>
    </w:p>
    <w:p w14:paraId="169EDA4A" w14:textId="437D61B0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4</w:t>
      </w:r>
      <w:r w:rsidRPr="008912F6">
        <w:rPr>
          <w:rFonts w:ascii="Times New Roman" w:hAnsi="Times New Roman" w:cs="Times New Roman"/>
          <w:sz w:val="28"/>
          <w:szCs w:val="28"/>
        </w:rPr>
        <w:t>. Обработка персональных данных прекращается при наступлении одного или нескольких из указанных событий (если отсутствуют иные правовые основания для обработки, предусмотренные Законом о защите персональных данных и иными законодательными актами):</w:t>
      </w:r>
    </w:p>
    <w:p w14:paraId="67290C3E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поступление от субъекта персональных данных в установленном порядке отзыва согласия на обработку его персональных данных;</w:t>
      </w:r>
    </w:p>
    <w:p w14:paraId="2CC78BAE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поступление от субъекта персональных данных в установленном порядке требования о прекращении обработки его персональных данных и (или) их удалении;</w:t>
      </w:r>
    </w:p>
    <w:p w14:paraId="7E464DED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достижение целей обработки персональных данных;</w:t>
      </w:r>
    </w:p>
    <w:p w14:paraId="6A28746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истечение срока действия согласия субъекта персональных данных;</w:t>
      </w:r>
    </w:p>
    <w:p w14:paraId="2D05B409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истечение срока хранения персональных данных;</w:t>
      </w:r>
    </w:p>
    <w:p w14:paraId="4ED88E57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обнаружение неправомерной обработки персональных данных;</w:t>
      </w:r>
    </w:p>
    <w:p w14:paraId="64D98DF9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 требованию Национального центра защиты персональных данных (НЦЗПД);</w:t>
      </w:r>
    </w:p>
    <w:p w14:paraId="092878A7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ликвидация Организации.</w:t>
      </w:r>
    </w:p>
    <w:p w14:paraId="70A9676C" w14:textId="384D5DB3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5</w:t>
      </w:r>
      <w:r w:rsidRPr="008912F6">
        <w:rPr>
          <w:rFonts w:ascii="Times New Roman" w:hAnsi="Times New Roman" w:cs="Times New Roman"/>
          <w:sz w:val="28"/>
          <w:szCs w:val="28"/>
        </w:rPr>
        <w:t>. Хранение персональных данных осуществляется Оператором в соответствии с требованиями законодательства о защите персональных данных до достижения целей обработки персональных данных в сроки, установленные Реестрами обработки персональных данных, а при даче субъектом согласия на обработку персональных данных – в сроки, указанные в данном согласии. При этом:</w:t>
      </w:r>
    </w:p>
    <w:p w14:paraId="2DF18263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документы на бумажных и иных материальных носителях, содержащие персональные данные, хранятся в помещениях и местах, позволяющих исключить к ним доступ посторонних лиц;</w:t>
      </w:r>
    </w:p>
    <w:p w14:paraId="2523D606" w14:textId="77777777" w:rsidR="008912F6" w:rsidRPr="005079A3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в электронной форме, содержащие персональные данные, хранятся в информационной системе Организации с обязательным </w:t>
      </w:r>
      <w:r w:rsidRPr="005079A3">
        <w:rPr>
          <w:rFonts w:ascii="Times New Roman" w:hAnsi="Times New Roman" w:cs="Times New Roman"/>
          <w:sz w:val="28"/>
          <w:szCs w:val="28"/>
        </w:rPr>
        <w:t>использованием паролей д</w:t>
      </w:r>
      <w:r w:rsidR="000704B4" w:rsidRPr="005079A3">
        <w:rPr>
          <w:rFonts w:ascii="Times New Roman" w:hAnsi="Times New Roman" w:cs="Times New Roman"/>
          <w:sz w:val="28"/>
          <w:szCs w:val="28"/>
        </w:rPr>
        <w:t>оступа и разграничением доступа;</w:t>
      </w:r>
    </w:p>
    <w:p w14:paraId="6AD677A6" w14:textId="77777777" w:rsidR="000704B4" w:rsidRPr="005079A3" w:rsidRDefault="008C7D1D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A3">
        <w:rPr>
          <w:rFonts w:ascii="Times New Roman" w:hAnsi="Times New Roman" w:cs="Times New Roman"/>
          <w:sz w:val="28"/>
          <w:szCs w:val="28"/>
        </w:rPr>
        <w:t>документы в электронном виде, содержащие персональные данные, также могут храниться в облачном хранилище, защита которого обеспечивается собственником (владельцем, управляющим) данным интернет-ресурсом, с использованием паролей доступа.</w:t>
      </w:r>
    </w:p>
    <w:p w14:paraId="40B9027B" w14:textId="0E535C2E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9A3">
        <w:rPr>
          <w:rFonts w:ascii="Times New Roman" w:hAnsi="Times New Roman" w:cs="Times New Roman"/>
          <w:sz w:val="28"/>
          <w:szCs w:val="28"/>
        </w:rPr>
        <w:t>3.1</w:t>
      </w:r>
      <w:r w:rsidR="00175EE8">
        <w:rPr>
          <w:rFonts w:ascii="Times New Roman" w:hAnsi="Times New Roman" w:cs="Times New Roman"/>
          <w:sz w:val="28"/>
          <w:szCs w:val="28"/>
        </w:rPr>
        <w:t>6</w:t>
      </w:r>
      <w:r w:rsidRPr="005079A3">
        <w:rPr>
          <w:rFonts w:ascii="Times New Roman" w:hAnsi="Times New Roman" w:cs="Times New Roman"/>
          <w:sz w:val="28"/>
          <w:szCs w:val="28"/>
        </w:rPr>
        <w:t xml:space="preserve">. Документы на бумажных и иных материальных носителях, содержащие персональные </w:t>
      </w:r>
      <w:r w:rsidRPr="008912F6">
        <w:rPr>
          <w:rFonts w:ascii="Times New Roman" w:hAnsi="Times New Roman" w:cs="Times New Roman"/>
          <w:sz w:val="28"/>
          <w:szCs w:val="28"/>
        </w:rPr>
        <w:t>данные, а также персональные данные в электронной форме после прекращения обработки персональных данных уничтожаются / удаляются (при технической невозможности – блокируются) в соответствии с требованиями законодательства о защите персональных данных, иными актами законодательства и локальными правовыми актами Организации.</w:t>
      </w:r>
    </w:p>
    <w:p w14:paraId="14A1072C" w14:textId="24D2D31C" w:rsid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F9A227" w14:textId="71CE88DB" w:rsidR="00175EE8" w:rsidRDefault="00175EE8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53FD5" w14:textId="164E950A" w:rsidR="00175EE8" w:rsidRDefault="00175EE8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85F1F" w14:textId="77777777" w:rsidR="00175EE8" w:rsidRPr="008912F6" w:rsidRDefault="00175EE8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9CD856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 ПРАВА СУБЪЕКТОВ ПЕРСОНАЛЬНЫХ ДАННЫХ И ОБЯЗАННОСТИ</w:t>
      </w:r>
    </w:p>
    <w:p w14:paraId="1C241B4F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ОПЕРАТОРА ПО ИХ РЕАЛИЗАЦИИ</w:t>
      </w:r>
    </w:p>
    <w:p w14:paraId="303864CB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7F7C79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4.1. Субъект персональных данных имеет право:</w:t>
      </w:r>
    </w:p>
    <w:p w14:paraId="7BD72367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4.1.1. в любое время без объяснения причин отозвать свое согласие на обработку персональных данных;</w:t>
      </w:r>
    </w:p>
    <w:p w14:paraId="07762F2A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4.1.2. требовать бесплатного прекращения обработки своих персональных данных, включая их удаление, при отсутствии оснований для их обработки, предусмотренных Законом о защите персональных данных и иными законодательными актами;</w:t>
      </w:r>
    </w:p>
    <w:p w14:paraId="5BFC24C4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4.1.3. получать информацию, касающуюся обработки своих персональных данных (при этом не должен обосновывать свой интерес к запрашиваемой информации), содержащую:</w:t>
      </w:r>
    </w:p>
    <w:p w14:paraId="731B4A1E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наименование и место нахождения Организации;</w:t>
      </w:r>
    </w:p>
    <w:p w14:paraId="78F755B5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подтверждение факта обработки персональных данных Организацией (уполномоченным им лицом);</w:t>
      </w:r>
    </w:p>
    <w:p w14:paraId="43A007DA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его персональные данные и источник их получения;</w:t>
      </w:r>
    </w:p>
    <w:p w14:paraId="6D59FCDA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правовые основания и цели обработки персональных данных;</w:t>
      </w:r>
    </w:p>
    <w:p w14:paraId="30461C0D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срок, на который дано его согласие;</w:t>
      </w:r>
    </w:p>
    <w:p w14:paraId="0CAEE515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наименование и место нахождения уполномоченного лица, которое является государственным органом, иной организацией, если обработка персональных данных поручена такому лицу;</w:t>
      </w:r>
    </w:p>
    <w:p w14:paraId="2C971F9C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иную информацию, предусмотренную законодательством;</w:t>
      </w:r>
    </w:p>
    <w:p w14:paraId="3CA47A5D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4.1.4. требовать внесения изменений в свои персональные данные в случае, если персональные данные являются неполными, устаревшими или неточными (с приложением соответствующих документов и (или) их </w:t>
      </w:r>
      <w:r w:rsidRPr="008912F6">
        <w:rPr>
          <w:rFonts w:ascii="Times New Roman" w:hAnsi="Times New Roman" w:cs="Times New Roman"/>
          <w:sz w:val="28"/>
          <w:szCs w:val="28"/>
        </w:rPr>
        <w:lastRenderedPageBreak/>
        <w:t>заверенных в установленном порядке копий, подтверждающих необходимость внесения изменений в персональные данные);</w:t>
      </w:r>
    </w:p>
    <w:p w14:paraId="0CF721B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4.1.5. получать информацию о предоставлении своих персональных данных третьим лицам один раз в календарный год бесплатно, если иное не предусмотрено Законом о защите персональных данных и иными законодательными актами.</w:t>
      </w:r>
    </w:p>
    <w:p w14:paraId="7FD47051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4.2. Субъект персональных данных также имеет право обжаловать действия (бездействие) и принятые Организацией решения, нарушающие его права при обработке персональных данных, в НЦЗПД как уполномоченный орган по защите прав субъектов персональных данных в порядке, установленном законодательством об обращениях граждан и юридических лиц; принятое НЦЗПД по защите прав субъектов персональных данных решение может быть обжаловано субъектом персональных данных в суд в порядке, установленном законодательством.</w:t>
      </w:r>
    </w:p>
    <w:p w14:paraId="13E5DEA5" w14:textId="29107680" w:rsidR="008912F6" w:rsidRPr="00854470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4.3. Субъект персональных данных для реализации прав, предусмотренных статьями 10–13 Закона о защите персональных данных и пунктом 4.1. Политики, подает в Организацию заявление в письменной форме</w:t>
      </w:r>
      <w:r w:rsidR="00C4674F">
        <w:rPr>
          <w:rFonts w:ascii="Times New Roman" w:hAnsi="Times New Roman" w:cs="Times New Roman"/>
          <w:sz w:val="28"/>
          <w:szCs w:val="28"/>
        </w:rPr>
        <w:t xml:space="preserve"> </w:t>
      </w:r>
      <w:r w:rsidR="00C4674F" w:rsidRPr="00C4674F">
        <w:rPr>
          <w:rFonts w:ascii="Times New Roman" w:hAnsi="Times New Roman" w:cs="Times New Roman"/>
          <w:sz w:val="28"/>
          <w:szCs w:val="28"/>
        </w:rPr>
        <w:t>либо в виде электронного документа</w:t>
      </w:r>
      <w:r w:rsidR="00C4674F">
        <w:rPr>
          <w:rFonts w:ascii="Times New Roman" w:hAnsi="Times New Roman" w:cs="Times New Roman"/>
          <w:sz w:val="28"/>
          <w:szCs w:val="28"/>
        </w:rPr>
        <w:t xml:space="preserve"> (подписанного личной электронной цифровой подписью заявителя)</w:t>
      </w:r>
      <w:r w:rsidRPr="008912F6">
        <w:rPr>
          <w:rFonts w:ascii="Times New Roman" w:hAnsi="Times New Roman" w:cs="Times New Roman"/>
          <w:sz w:val="28"/>
          <w:szCs w:val="28"/>
        </w:rPr>
        <w:t xml:space="preserve">, оформленное в соответствии со статьей 14 Закона о защите персональных данных, на почтовый адрес: </w:t>
      </w:r>
      <w:r w:rsidR="00CF6B97" w:rsidRPr="00CF6B97">
        <w:rPr>
          <w:rFonts w:ascii="Times New Roman" w:hAnsi="Times New Roman" w:cs="Times New Roman"/>
          <w:sz w:val="28"/>
          <w:szCs w:val="28"/>
        </w:rPr>
        <w:t xml:space="preserve">220015 г. Минск </w:t>
      </w:r>
      <w:proofErr w:type="spellStart"/>
      <w:r w:rsidR="00CF6B97" w:rsidRPr="00CF6B97">
        <w:rPr>
          <w:rFonts w:ascii="Times New Roman" w:hAnsi="Times New Roman" w:cs="Times New Roman"/>
          <w:sz w:val="28"/>
          <w:szCs w:val="28"/>
        </w:rPr>
        <w:t>ул.Одоевского</w:t>
      </w:r>
      <w:proofErr w:type="spellEnd"/>
      <w:r w:rsidR="00CF6B97" w:rsidRPr="00CF6B97">
        <w:rPr>
          <w:rFonts w:ascii="Times New Roman" w:hAnsi="Times New Roman" w:cs="Times New Roman"/>
          <w:sz w:val="28"/>
          <w:szCs w:val="28"/>
        </w:rPr>
        <w:t xml:space="preserve"> 115А, пом. 239  ООО «</w:t>
      </w:r>
      <w:proofErr w:type="spellStart"/>
      <w:r w:rsidR="00CF6B97" w:rsidRPr="00CF6B97">
        <w:rPr>
          <w:rFonts w:ascii="Times New Roman" w:hAnsi="Times New Roman" w:cs="Times New Roman"/>
          <w:sz w:val="28"/>
          <w:szCs w:val="28"/>
        </w:rPr>
        <w:t>Онлию</w:t>
      </w:r>
      <w:proofErr w:type="spellEnd"/>
      <w:r w:rsidR="00CF6B97" w:rsidRPr="00CF6B97">
        <w:rPr>
          <w:rFonts w:ascii="Times New Roman" w:hAnsi="Times New Roman" w:cs="Times New Roman"/>
          <w:sz w:val="28"/>
          <w:szCs w:val="28"/>
        </w:rPr>
        <w:t xml:space="preserve"> Мед» (Организация / Оператор) либо на электронный адрес: onlyyoumed@yandex.ru. </w:t>
      </w:r>
      <w:r w:rsidRPr="00854470">
        <w:rPr>
          <w:rFonts w:ascii="Times New Roman" w:hAnsi="Times New Roman" w:cs="Times New Roman"/>
          <w:sz w:val="28"/>
          <w:szCs w:val="28"/>
        </w:rPr>
        <w:t>Законодательными актами может быть предусмотрена обязательность личного присутствия субъекта персональных данных и предъявления документа, удостоверяющего личность, при подаче им заявления Оператору в письменной форме.</w:t>
      </w:r>
    </w:p>
    <w:p w14:paraId="749B264C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4.4. Заявление субъекта персональных данных о реализации его прав должно содержать: его персональные данные – фамилию, собственное имя, отчество (если таковое имеется), адрес его места жительства (места пребывания), дату рождения, идентификационный номер (при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данных); изложение сути его требований; личную подпись</w:t>
      </w:r>
      <w:r w:rsidR="006E52D9">
        <w:rPr>
          <w:rFonts w:ascii="Times New Roman" w:hAnsi="Times New Roman" w:cs="Times New Roman"/>
          <w:sz w:val="28"/>
          <w:szCs w:val="28"/>
        </w:rPr>
        <w:t xml:space="preserve"> </w:t>
      </w:r>
      <w:r w:rsidR="006E52D9" w:rsidRPr="006E52D9">
        <w:rPr>
          <w:rFonts w:ascii="Times New Roman" w:hAnsi="Times New Roman" w:cs="Times New Roman"/>
          <w:sz w:val="28"/>
          <w:szCs w:val="28"/>
        </w:rPr>
        <w:t>либо электронную цифровую подпись субъекта</w:t>
      </w:r>
      <w:r w:rsidRPr="006E52D9">
        <w:rPr>
          <w:rFonts w:ascii="Times New Roman" w:hAnsi="Times New Roman" w:cs="Times New Roman"/>
          <w:sz w:val="28"/>
          <w:szCs w:val="28"/>
        </w:rPr>
        <w:t>.</w:t>
      </w:r>
    </w:p>
    <w:p w14:paraId="7F1920F3" w14:textId="0B2AE7A3" w:rsidR="008912F6" w:rsidRPr="00854470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470">
        <w:rPr>
          <w:rFonts w:ascii="Times New Roman" w:hAnsi="Times New Roman" w:cs="Times New Roman"/>
          <w:sz w:val="28"/>
          <w:szCs w:val="28"/>
        </w:rPr>
        <w:t xml:space="preserve">4.5. За содействием в реализации своих прав субъект персональных данных может также обратиться к лицу, ответственному за осуществление внутреннего контроля за обработкой персональных данных </w:t>
      </w:r>
      <w:r w:rsidR="009815D0" w:rsidRPr="00854470">
        <w:rPr>
          <w:rFonts w:ascii="Times New Roman" w:hAnsi="Times New Roman" w:cs="Times New Roman"/>
          <w:sz w:val="28"/>
          <w:szCs w:val="28"/>
        </w:rPr>
        <w:t>в Организации</w:t>
      </w:r>
      <w:r w:rsidRPr="00854470">
        <w:rPr>
          <w:rFonts w:ascii="Times New Roman" w:hAnsi="Times New Roman" w:cs="Times New Roman"/>
          <w:sz w:val="28"/>
          <w:szCs w:val="28"/>
        </w:rPr>
        <w:t xml:space="preserve">, в том числе направив сообщение </w:t>
      </w:r>
      <w:r w:rsidR="00854470" w:rsidRPr="00854470">
        <w:rPr>
          <w:rFonts w:ascii="Times New Roman" w:hAnsi="Times New Roman" w:cs="Times New Roman"/>
          <w:sz w:val="28"/>
          <w:szCs w:val="28"/>
        </w:rPr>
        <w:t xml:space="preserve">на электронный адрес: </w:t>
      </w:r>
      <w:r w:rsidR="00CF6B97" w:rsidRPr="00CF6B97">
        <w:rPr>
          <w:rFonts w:ascii="Times New Roman" w:hAnsi="Times New Roman" w:cs="Times New Roman"/>
          <w:sz w:val="28"/>
          <w:szCs w:val="28"/>
        </w:rPr>
        <w:t>onlyyoumed@yandex.ru или обратившись по телефону: +375 29 150-40-47.</w:t>
      </w:r>
    </w:p>
    <w:p w14:paraId="0212077D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4.6. Ответ на заявление субъекта персональных данных о реализации его прав, предусмотренных пунктом 4.1. Политики, направляется субъекту персональных данных в форме, соответствующей форме подачи заявления, если в самом заявлении не указано иное.</w:t>
      </w:r>
    </w:p>
    <w:p w14:paraId="08B5E79B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lastRenderedPageBreak/>
        <w:t>4.7. Работники Организации, непосредственно осуществляющие обработку персональных данных, обязаны на основании поданного субъектом персональных данных:</w:t>
      </w:r>
    </w:p>
    <w:p w14:paraId="4582EAB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4.7.1. заявления об отзыве своего согласия на обработку персональных данных в пятнадцатидневный срок после получения заявления:</w:t>
      </w:r>
    </w:p>
    <w:p w14:paraId="4A7280C7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в соответствии с содержанием заявления прекратить обработку персональных данных, осуществить их удаление и уведомить об этом субъекта персональных данных, если отсутствуют иные основания для таких действий с персональными данными, предусмотренные Законом о защите персональных данных и иными законодательными актами;</w:t>
      </w:r>
    </w:p>
    <w:p w14:paraId="25C31FD8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удаления персональных данных принять меры по недопущению их дальнейшей обработки, включая их блокирование, и уведомить об этом субъекта персональных данных в тот же срок.</w:t>
      </w:r>
    </w:p>
    <w:p w14:paraId="49A97B3C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4.7.2. заявления, содержащего требования о бесплатном прекращении обработки своих персональных данных, включая их удаление, в пятнадцатидневный срок после получения заявления:</w:t>
      </w:r>
    </w:p>
    <w:p w14:paraId="05E97781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прекратить обработку персональных данных, а также осуществить их удаление (обеспечить прекращение обработки персональных данных, а также их удаление уполномоченным лицом) и уведомить об этом субъекта персональных данных;</w:t>
      </w:r>
    </w:p>
    <w:p w14:paraId="689A470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удаления персональных данных принять меры по недопущению дальнейшей обработки персональных данных, включая их блокирование, и уведомить об этом субъекта персональных данных в тот же срок;</w:t>
      </w:r>
    </w:p>
    <w:p w14:paraId="01A30BF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Оператор вправе отказать субъекту персональных данных в удовлетворении требований о прекращении обработки его персональных данных и (или) их удалении при наличии оснований для обработки персональных данных, предусмотренных Законом о защите персональных данных и иными законодательными актами, в том числе если они являются необходимыми для заявленных целей их обработки, с уведомлением об этом субъекта персональных данных в пятнадцатидневный срок;</w:t>
      </w:r>
    </w:p>
    <w:p w14:paraId="670DEBD3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4.7.3. заявления о получении информации, касающейся обработки персональных данных, в течение пяти рабочих дней после его получения, если иной срок не установлен законодательными актами, предоставить субъекту персональных данных в доступной форме эту информацию, либо уведомить его о причинах отказа в ее предоставлении; информация, указанная в подпункте 4.1.3. Политики, не предоставляется субъекту персональных данных в случаях, предусмотренных частью 3 статьи 11 Закона о защите персональных данных;</w:t>
      </w:r>
    </w:p>
    <w:p w14:paraId="1C1CDE3D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4.7.4. заявления, содержащего требования о внесении изменений в свои персональные данные, в пятнадцатидневный срок после его получения внести соответствующие изменения в персональные данные и уведомить об этом субъекта персональных данных либо уведомить его о причинах отказа во </w:t>
      </w:r>
      <w:r w:rsidRPr="008912F6">
        <w:rPr>
          <w:rFonts w:ascii="Times New Roman" w:hAnsi="Times New Roman" w:cs="Times New Roman"/>
          <w:sz w:val="28"/>
          <w:szCs w:val="28"/>
        </w:rPr>
        <w:lastRenderedPageBreak/>
        <w:t>внесении таких изменений, если иной порядок внесения изменений в персональные данные не установлен законодательными актами;</w:t>
      </w:r>
    </w:p>
    <w:p w14:paraId="1A868E46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4.7.5. заявления о получении информации о предоставлении своих персональных данных третьим лицам в пятнадцатидневный срок после его получения предоставить субъекту персональных данных информацию о том, какие его персональные данные и кому предоставлялись в течение года, предшествовавшего дате подачи заявления, либо уведомить субъекта персональных данных о причинах отказа в ее предоставлении; указанная информация может не предоставляться в случаях, предусмотренных пунктом 3 статьи 11 Закона о защите персональных данных, а также если обработка персональных данных осуществляется в соответствии с законодательством об исполнительном производстве, при осуществлении правосудия и организации деятельности судов общей юрисдикции.</w:t>
      </w:r>
    </w:p>
    <w:p w14:paraId="370CCB2D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DB5C96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 ОБЯЗАННОСТИ ОПЕРАТОРА И МЕРЫ, ПРИНИМАЕМЫЕ</w:t>
      </w:r>
    </w:p>
    <w:p w14:paraId="7A7B94CB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ОПЕРАТОРОМ ПО ОБЕСПЕЧЕНИЮ ЗАЩИТЫ</w:t>
      </w:r>
    </w:p>
    <w:p w14:paraId="720839B0" w14:textId="77777777" w:rsidR="008912F6" w:rsidRPr="008912F6" w:rsidRDefault="008912F6" w:rsidP="00F50257">
      <w:pPr>
        <w:tabs>
          <w:tab w:val="left" w:pos="11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ПЕРСОНАЛЬНЫХ ДАННЫХ</w:t>
      </w:r>
    </w:p>
    <w:p w14:paraId="409A09C0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4EB7B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 Оператор обязан:</w:t>
      </w:r>
    </w:p>
    <w:p w14:paraId="507ABAA1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5.1.1. разъяснять субъекту персональных данных его права, связанные с обработкой персональных данных;</w:t>
      </w:r>
    </w:p>
    <w:p w14:paraId="0F569087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5.1.2. получать согласие субъекта персональных данных на их обработку, за исключением случаев, предусмотренных Законом о защите персональных данных и иными законодательными актами (при наличии иных правовых оснований обработки);</w:t>
      </w:r>
    </w:p>
    <w:p w14:paraId="06F33CF3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5.1.3. до получения согласия субъекта персональных данных в письменной либо электронной форме, соответствующей форме выражения такого согласия, предоставить субъекту персональных данных информацию, содержащую: наименование и место нахождения Оператора, получающего согласие субъекта персональных данных; цели обработки персональных данных; перечень персональных данных, на обработку которых дается согласие субъекта персональных данных; срок, на который дается согласие субъекта персональных данных; информацию об уполномоченных лицах в случае, если обработка персональных данных будет осуществляться такими лицами; перечень действий с персональными данными, на совершение которых дается согласие субъекта персональных данных, общее описание используемых Оператором способов обработки персональных данных; иную информацию, необходимую для обеспечения прозрачности процесса обработки персональных данных;</w:t>
      </w:r>
    </w:p>
    <w:p w14:paraId="3C75E8B4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 xml:space="preserve">5.1.4. до получения согласия субъекта персональных данных простым и ясным языком разъяснить субъекту персональных данных его права, связанные с обработкой персональных данных, механизм реализации таких прав, а также последствия дачи согласия субъекта персональных данных или отказа в даче такого согласия; эта информация должна быть предоставлена Оператором субъекту персональных данных в письменной либо электронной </w:t>
      </w:r>
      <w:r w:rsidRPr="008912F6">
        <w:rPr>
          <w:rFonts w:ascii="Times New Roman" w:hAnsi="Times New Roman" w:cs="Times New Roman"/>
          <w:sz w:val="28"/>
          <w:szCs w:val="28"/>
        </w:rPr>
        <w:lastRenderedPageBreak/>
        <w:t>форме, соответствующей форме выражения его согласия, отдельно от иной предоставляемой ему информации;</w:t>
      </w:r>
    </w:p>
    <w:p w14:paraId="126D2499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5.1.5. обеспечивать защиту персональных данных в процессе их обработки;</w:t>
      </w:r>
    </w:p>
    <w:p w14:paraId="0021C7F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5.1.6. в случае необходимости изменения первоначально заявленных целей обработки персональных данных получить согласие субъекта персональных данных на обработку его персональных данных в соответствии с измененными целями обработки персональных данных при отсутствии иных оснований для такой обработки, предусмотренных Законом о защите персональных данных и иными законодательными актами.</w:t>
      </w:r>
    </w:p>
    <w:p w14:paraId="2B003188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5.1.7. принимать меры по обеспечению достоверности обрабатываемых им персональных данных, при необходимости обновлять их;</w:t>
      </w:r>
    </w:p>
    <w:p w14:paraId="4179051A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5.1.8. предоставлять субъекту персональных данных информацию о его персональных данных, а также о предоставлении его персональных данных третьим лицам, за исключением случаев, предусмотренных Законом о защите персональных данных и иными законодательными актами;</w:t>
      </w:r>
    </w:p>
    <w:p w14:paraId="5AC57E60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5.1.9. вносить изменения в персональные данные, которые являются неполными, устаревшими или неточными, за исключением случаев, когда иной порядок внесения изменений в персональные данные установлен законодательными актами либо если цели обработки персональных данных не предполагают последующих изменений таких данных;</w:t>
      </w:r>
    </w:p>
    <w:p w14:paraId="658E1119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5.1.10. прекращать обработку персональных данных, а также осуществлять их удаление или блокирование (обеспечивать прекращение обработки персональных данных, а также их удаление или блокирование уполномоченным лицом) при отсутствии оснований для обработки персональных данных, предусмотренных Законом о защите персональных данных и иными законодательными актами;</w:t>
      </w:r>
    </w:p>
    <w:p w14:paraId="1632DF53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5.1.11. принимать правовые, организационные и технические меры по обеспечению защиты персональных данных от несанкционированного или случайного доступа к ним, изменения, блокирования, копирования, распространения, предоставления, удаления персональных данных, а также от иных неправомерных действий в отношении персональных данных.</w:t>
      </w:r>
    </w:p>
    <w:p w14:paraId="38AE3491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5.1.12. обеспечить неограниченный доступ, в том числе с использованием сети Интернет, к Политике до начала обработки персональных данных;</w:t>
      </w:r>
    </w:p>
    <w:p w14:paraId="0E23681C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5.1.13. уведомлять НЦЗПД о нарушениях систем защиты персональных данных незамедлительно, но не позднее трех рабочих дней после того, как Оператору стало известно о таких нарушениях, за исключением случаев, предусмотренных НЦЗПД;</w:t>
      </w:r>
    </w:p>
    <w:p w14:paraId="7F5DADF2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5.1.14. осуществлять изменение, блокирование или удаление недостоверных или полученных незаконным путем персональных данных субъекта персональных данных по требованию НЦЗПД, если иной порядок внесения изменений в персональные данные, их блокирования или удаления не установлен законодательными актами;</w:t>
      </w:r>
    </w:p>
    <w:p w14:paraId="47E70A76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lastRenderedPageBreak/>
        <w:t>5.1.15. исполнять иные требования НЦЗПД об устранении нарушений законодательства о персональных данных;</w:t>
      </w:r>
    </w:p>
    <w:p w14:paraId="058919ED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5.1.16. предоставлять НЦЗПД информацию, необходимую для определения законности действий Операторов (уполномоченных лиц);</w:t>
      </w:r>
    </w:p>
    <w:p w14:paraId="77B45064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5.1.17. выполнять иные обязанности, предусмотренные Законом о защите персональных данных и иными законодательными актами.</w:t>
      </w:r>
    </w:p>
    <w:p w14:paraId="5B7D0E7A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5.2. Оператор определяет состав и перечень мер, необходимых и достаточных для выполнения обязанностей по обеспечению защиты персональных данных, с учетом требований Закона о защите персональных данных и иных актов законодательства.</w:t>
      </w:r>
    </w:p>
    <w:p w14:paraId="67A14BCA" w14:textId="77777777" w:rsidR="008912F6" w:rsidRPr="008912F6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56CAF" w14:textId="77777777" w:rsidR="00546EB8" w:rsidRDefault="008912F6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2F6">
        <w:rPr>
          <w:rFonts w:ascii="Times New Roman" w:hAnsi="Times New Roman" w:cs="Times New Roman"/>
          <w:sz w:val="28"/>
          <w:szCs w:val="28"/>
        </w:rPr>
        <w:t>Приложени</w:t>
      </w:r>
      <w:r w:rsidR="00546EB8">
        <w:rPr>
          <w:rFonts w:ascii="Times New Roman" w:hAnsi="Times New Roman" w:cs="Times New Roman"/>
          <w:sz w:val="28"/>
          <w:szCs w:val="28"/>
        </w:rPr>
        <w:t>я:</w:t>
      </w:r>
    </w:p>
    <w:p w14:paraId="4987496B" w14:textId="2C1F3B74" w:rsidR="008912F6" w:rsidRDefault="00546EB8" w:rsidP="008912F6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912F6" w:rsidRPr="008912F6">
        <w:rPr>
          <w:rFonts w:ascii="Times New Roman" w:hAnsi="Times New Roman" w:cs="Times New Roman"/>
          <w:sz w:val="28"/>
          <w:szCs w:val="28"/>
        </w:rPr>
        <w:t>– Реестр обработки персональных данных (субъекты персональных данных – пациенты, потенциальные пациенты /в том числе обращающиеся на сайте, в иных интернет-ресурсах Организации)</w:t>
      </w:r>
    </w:p>
    <w:p w14:paraId="66187186" w14:textId="77777777" w:rsidR="00F24496" w:rsidRPr="00A57F59" w:rsidRDefault="00F24496" w:rsidP="00A57F59">
      <w:pPr>
        <w:tabs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C811D9" w14:textId="77777777" w:rsidR="00A57F59" w:rsidRPr="00A57F59" w:rsidRDefault="00A57F59" w:rsidP="00A57F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57F59" w:rsidRPr="00A57F59" w:rsidSect="00A57F59">
      <w:headerReference w:type="default" r:id="rId6"/>
      <w:pgSz w:w="11906" w:h="16838" w:code="9"/>
      <w:pgMar w:top="1134" w:right="851" w:bottom="1134" w:left="1701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4400F" w14:textId="77777777" w:rsidR="007A69F2" w:rsidRDefault="007A69F2" w:rsidP="00A57F59">
      <w:pPr>
        <w:spacing w:after="0" w:line="240" w:lineRule="auto"/>
      </w:pPr>
      <w:r>
        <w:separator/>
      </w:r>
    </w:p>
  </w:endnote>
  <w:endnote w:type="continuationSeparator" w:id="0">
    <w:p w14:paraId="14F3958E" w14:textId="77777777" w:rsidR="007A69F2" w:rsidRDefault="007A69F2" w:rsidP="00A57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1B348" w14:textId="77777777" w:rsidR="007A69F2" w:rsidRDefault="007A69F2" w:rsidP="00A57F59">
      <w:pPr>
        <w:spacing w:after="0" w:line="240" w:lineRule="auto"/>
      </w:pPr>
      <w:r>
        <w:separator/>
      </w:r>
    </w:p>
  </w:footnote>
  <w:footnote w:type="continuationSeparator" w:id="0">
    <w:p w14:paraId="3C5566D1" w14:textId="77777777" w:rsidR="007A69F2" w:rsidRDefault="007A69F2" w:rsidP="00A57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699199854"/>
      <w:docPartObj>
        <w:docPartGallery w:val="Page Numbers (Top of Page)"/>
        <w:docPartUnique/>
      </w:docPartObj>
    </w:sdtPr>
    <w:sdtEndPr/>
    <w:sdtContent>
      <w:p w14:paraId="246E224B" w14:textId="088B7D31" w:rsidR="00A57F59" w:rsidRPr="00A57F59" w:rsidRDefault="00A57F59">
        <w:pPr>
          <w:pStyle w:val="a3"/>
          <w:jc w:val="center"/>
          <w:rPr>
            <w:rFonts w:ascii="Times New Roman" w:hAnsi="Times New Roman" w:cs="Times New Roman"/>
          </w:rPr>
        </w:pPr>
        <w:r w:rsidRPr="00A57F59">
          <w:rPr>
            <w:rFonts w:ascii="Times New Roman" w:hAnsi="Times New Roman" w:cs="Times New Roman"/>
          </w:rPr>
          <w:fldChar w:fldCharType="begin"/>
        </w:r>
        <w:r w:rsidRPr="00A57F59">
          <w:rPr>
            <w:rFonts w:ascii="Times New Roman" w:hAnsi="Times New Roman" w:cs="Times New Roman"/>
          </w:rPr>
          <w:instrText>PAGE   \* MERGEFORMAT</w:instrText>
        </w:r>
        <w:r w:rsidRPr="00A57F59">
          <w:rPr>
            <w:rFonts w:ascii="Times New Roman" w:hAnsi="Times New Roman" w:cs="Times New Roman"/>
          </w:rPr>
          <w:fldChar w:fldCharType="separate"/>
        </w:r>
        <w:r w:rsidR="00D75918">
          <w:rPr>
            <w:rFonts w:ascii="Times New Roman" w:hAnsi="Times New Roman" w:cs="Times New Roman"/>
            <w:noProof/>
          </w:rPr>
          <w:t>12</w:t>
        </w:r>
        <w:r w:rsidRPr="00A57F59">
          <w:rPr>
            <w:rFonts w:ascii="Times New Roman" w:hAnsi="Times New Roman" w:cs="Times New Roman"/>
          </w:rPr>
          <w:fldChar w:fldCharType="end"/>
        </w:r>
      </w:p>
    </w:sdtContent>
  </w:sdt>
  <w:p w14:paraId="30264F38" w14:textId="77777777" w:rsidR="00A57F59" w:rsidRDefault="00A57F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C7"/>
    <w:rsid w:val="000258A8"/>
    <w:rsid w:val="000704B4"/>
    <w:rsid w:val="000763AA"/>
    <w:rsid w:val="000B00FE"/>
    <w:rsid w:val="000D1BCA"/>
    <w:rsid w:val="000D6524"/>
    <w:rsid w:val="00151F22"/>
    <w:rsid w:val="00164D0C"/>
    <w:rsid w:val="00175EE8"/>
    <w:rsid w:val="00185AEE"/>
    <w:rsid w:val="00215335"/>
    <w:rsid w:val="00275AED"/>
    <w:rsid w:val="00320F31"/>
    <w:rsid w:val="00341D3C"/>
    <w:rsid w:val="00364AD8"/>
    <w:rsid w:val="003B652D"/>
    <w:rsid w:val="003F6FF1"/>
    <w:rsid w:val="00410F79"/>
    <w:rsid w:val="00463E8E"/>
    <w:rsid w:val="004661EB"/>
    <w:rsid w:val="004D6B4C"/>
    <w:rsid w:val="005079A3"/>
    <w:rsid w:val="00511CB2"/>
    <w:rsid w:val="005224E2"/>
    <w:rsid w:val="00546EB8"/>
    <w:rsid w:val="005A74BE"/>
    <w:rsid w:val="005C6E0C"/>
    <w:rsid w:val="005F07DA"/>
    <w:rsid w:val="00612308"/>
    <w:rsid w:val="0062322B"/>
    <w:rsid w:val="006613C9"/>
    <w:rsid w:val="006E52D9"/>
    <w:rsid w:val="00763072"/>
    <w:rsid w:val="00787ACC"/>
    <w:rsid w:val="007A4F17"/>
    <w:rsid w:val="007A69F2"/>
    <w:rsid w:val="007D775E"/>
    <w:rsid w:val="00854470"/>
    <w:rsid w:val="008579C7"/>
    <w:rsid w:val="008740EE"/>
    <w:rsid w:val="008912F6"/>
    <w:rsid w:val="008C7D1D"/>
    <w:rsid w:val="008F7BA6"/>
    <w:rsid w:val="00914C06"/>
    <w:rsid w:val="00924C3D"/>
    <w:rsid w:val="0095678E"/>
    <w:rsid w:val="00972280"/>
    <w:rsid w:val="009815D0"/>
    <w:rsid w:val="009977B8"/>
    <w:rsid w:val="009B0AD6"/>
    <w:rsid w:val="009B7089"/>
    <w:rsid w:val="00A549A8"/>
    <w:rsid w:val="00A56DB8"/>
    <w:rsid w:val="00A57F59"/>
    <w:rsid w:val="00AA2FFE"/>
    <w:rsid w:val="00B77932"/>
    <w:rsid w:val="00B923E3"/>
    <w:rsid w:val="00C4674F"/>
    <w:rsid w:val="00C518F2"/>
    <w:rsid w:val="00CF6403"/>
    <w:rsid w:val="00CF6B97"/>
    <w:rsid w:val="00D0685E"/>
    <w:rsid w:val="00D4179F"/>
    <w:rsid w:val="00D75918"/>
    <w:rsid w:val="00DA0821"/>
    <w:rsid w:val="00DE3FA4"/>
    <w:rsid w:val="00E50E25"/>
    <w:rsid w:val="00E65203"/>
    <w:rsid w:val="00EA3E5F"/>
    <w:rsid w:val="00EB1668"/>
    <w:rsid w:val="00F03C89"/>
    <w:rsid w:val="00F14E4D"/>
    <w:rsid w:val="00F24496"/>
    <w:rsid w:val="00F50257"/>
    <w:rsid w:val="00FB5E8B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A38DF"/>
  <w15:chartTrackingRefBased/>
  <w15:docId w15:val="{A526C22E-2076-4659-A7CC-36FF3162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7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7F59"/>
  </w:style>
  <w:style w:type="paragraph" w:styleId="a5">
    <w:name w:val="footer"/>
    <w:basedOn w:val="a"/>
    <w:link w:val="a6"/>
    <w:uiPriority w:val="99"/>
    <w:unhideWhenUsed/>
    <w:rsid w:val="00A57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7F59"/>
  </w:style>
  <w:style w:type="table" w:customStyle="1" w:styleId="11">
    <w:name w:val="Сетка таблицы11"/>
    <w:basedOn w:val="a1"/>
    <w:next w:val="a7"/>
    <w:uiPriority w:val="39"/>
    <w:rsid w:val="00F50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50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B5E8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75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759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4208</Words>
  <Characters>23988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Татьяна Тихон</cp:lastModifiedBy>
  <cp:revision>5</cp:revision>
  <cp:lastPrinted>2025-06-20T13:48:00Z</cp:lastPrinted>
  <dcterms:created xsi:type="dcterms:W3CDTF">2025-06-09T09:23:00Z</dcterms:created>
  <dcterms:modified xsi:type="dcterms:W3CDTF">2025-06-20T13:48:00Z</dcterms:modified>
</cp:coreProperties>
</file>